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32" w:rsidRPr="00BB6A9B" w:rsidRDefault="00B86C32" w:rsidP="00BB6A9B">
      <w:pPr>
        <w:ind w:right="-143"/>
        <w:jc w:val="center"/>
        <w:rPr>
          <w:sz w:val="28"/>
          <w:szCs w:val="28"/>
        </w:rPr>
      </w:pPr>
      <w:r w:rsidRPr="00BB6A9B">
        <w:rPr>
          <w:sz w:val="28"/>
          <w:szCs w:val="28"/>
        </w:rPr>
        <w:t>РОССИЙСКАЯ ФЕДЕРАЦИЯ</w:t>
      </w:r>
    </w:p>
    <w:p w:rsidR="00B86C32" w:rsidRPr="00BB6A9B" w:rsidRDefault="00B86C32" w:rsidP="00BB6A9B">
      <w:pPr>
        <w:ind w:right="-143"/>
        <w:jc w:val="center"/>
        <w:rPr>
          <w:b/>
          <w:bCs/>
          <w:sz w:val="28"/>
          <w:szCs w:val="28"/>
        </w:rPr>
      </w:pPr>
      <w:r w:rsidRPr="00BB6A9B">
        <w:rPr>
          <w:b/>
          <w:bCs/>
          <w:sz w:val="28"/>
          <w:szCs w:val="28"/>
        </w:rPr>
        <w:t>Черемховский район Иркутская область</w:t>
      </w:r>
    </w:p>
    <w:p w:rsidR="00B86C32" w:rsidRPr="00BB6A9B" w:rsidRDefault="00D3012B" w:rsidP="00BB6A9B">
      <w:pPr>
        <w:ind w:right="-143"/>
        <w:jc w:val="center"/>
        <w:rPr>
          <w:b/>
          <w:bCs/>
          <w:sz w:val="28"/>
          <w:szCs w:val="28"/>
        </w:rPr>
      </w:pPr>
      <w:r w:rsidRPr="00BB6A9B">
        <w:rPr>
          <w:b/>
          <w:bCs/>
          <w:sz w:val="28"/>
          <w:szCs w:val="28"/>
        </w:rPr>
        <w:t xml:space="preserve"> </w:t>
      </w:r>
      <w:r w:rsidR="00C83E1F" w:rsidRPr="00BB6A9B">
        <w:rPr>
          <w:b/>
          <w:bCs/>
          <w:sz w:val="28"/>
          <w:szCs w:val="28"/>
        </w:rPr>
        <w:t>Новогромовское</w:t>
      </w:r>
      <w:r w:rsidR="00B86C32" w:rsidRPr="00BB6A9B">
        <w:rPr>
          <w:b/>
          <w:bCs/>
          <w:sz w:val="28"/>
          <w:szCs w:val="28"/>
        </w:rPr>
        <w:t xml:space="preserve"> муниципальное образование</w:t>
      </w:r>
    </w:p>
    <w:p w:rsidR="00B86C32" w:rsidRPr="00BB6A9B" w:rsidRDefault="00B86C32" w:rsidP="00BB6A9B">
      <w:pPr>
        <w:ind w:right="-143"/>
        <w:jc w:val="center"/>
        <w:rPr>
          <w:b/>
          <w:bCs/>
          <w:sz w:val="28"/>
          <w:szCs w:val="28"/>
        </w:rPr>
      </w:pPr>
      <w:r w:rsidRPr="00BB6A9B">
        <w:rPr>
          <w:b/>
          <w:bCs/>
          <w:sz w:val="28"/>
          <w:szCs w:val="28"/>
        </w:rPr>
        <w:t>Дума</w:t>
      </w:r>
    </w:p>
    <w:p w:rsidR="00B86C32" w:rsidRPr="00BB6A9B" w:rsidRDefault="00B86C32" w:rsidP="00BB6A9B">
      <w:pPr>
        <w:ind w:right="-143"/>
        <w:jc w:val="center"/>
        <w:rPr>
          <w:b/>
          <w:bCs/>
          <w:sz w:val="28"/>
          <w:szCs w:val="28"/>
        </w:rPr>
      </w:pPr>
    </w:p>
    <w:p w:rsidR="00B86C32" w:rsidRPr="00BB6A9B" w:rsidRDefault="00B86C32" w:rsidP="00BB6A9B">
      <w:pPr>
        <w:ind w:right="-143"/>
        <w:jc w:val="center"/>
        <w:rPr>
          <w:b/>
          <w:bCs/>
          <w:sz w:val="28"/>
          <w:szCs w:val="28"/>
        </w:rPr>
      </w:pPr>
      <w:r w:rsidRPr="00BB6A9B">
        <w:rPr>
          <w:b/>
          <w:bCs/>
          <w:sz w:val="28"/>
          <w:szCs w:val="28"/>
        </w:rPr>
        <w:t xml:space="preserve">Р Е Ш Е Н И Е </w:t>
      </w:r>
    </w:p>
    <w:p w:rsidR="00B86C32" w:rsidRPr="00BB6A9B" w:rsidRDefault="00B86C32" w:rsidP="00BB6A9B">
      <w:pPr>
        <w:shd w:val="clear" w:color="auto" w:fill="FFFFFF"/>
        <w:tabs>
          <w:tab w:val="left" w:leader="underscore" w:pos="742"/>
          <w:tab w:val="left" w:pos="5925"/>
        </w:tabs>
        <w:ind w:right="-143"/>
        <w:rPr>
          <w:sz w:val="28"/>
          <w:szCs w:val="28"/>
        </w:rPr>
      </w:pPr>
    </w:p>
    <w:p w:rsidR="00B86C32" w:rsidRPr="00BB6A9B" w:rsidRDefault="00B86C32" w:rsidP="00BB6A9B">
      <w:pPr>
        <w:shd w:val="clear" w:color="auto" w:fill="FFFFFF"/>
        <w:tabs>
          <w:tab w:val="left" w:leader="underscore" w:pos="742"/>
          <w:tab w:val="left" w:pos="5925"/>
        </w:tabs>
        <w:ind w:right="-143"/>
        <w:rPr>
          <w:sz w:val="28"/>
          <w:szCs w:val="28"/>
        </w:rPr>
      </w:pPr>
      <w:r w:rsidRPr="00BB6A9B">
        <w:rPr>
          <w:spacing w:val="-6"/>
          <w:sz w:val="28"/>
          <w:szCs w:val="28"/>
        </w:rPr>
        <w:t>от</w:t>
      </w:r>
      <w:r w:rsidR="00A76E66">
        <w:rPr>
          <w:sz w:val="28"/>
          <w:szCs w:val="28"/>
        </w:rPr>
        <w:t xml:space="preserve"> 3</w:t>
      </w:r>
      <w:r w:rsidR="008F4AC0">
        <w:rPr>
          <w:sz w:val="28"/>
          <w:szCs w:val="28"/>
        </w:rPr>
        <w:t>0</w:t>
      </w:r>
      <w:r w:rsidR="00F710F4">
        <w:rPr>
          <w:sz w:val="28"/>
          <w:szCs w:val="28"/>
        </w:rPr>
        <w:t>.0</w:t>
      </w:r>
      <w:r w:rsidR="008F4AC0">
        <w:rPr>
          <w:sz w:val="28"/>
          <w:szCs w:val="28"/>
        </w:rPr>
        <w:t>6</w:t>
      </w:r>
      <w:r w:rsidR="00F710F4">
        <w:rPr>
          <w:sz w:val="28"/>
          <w:szCs w:val="28"/>
        </w:rPr>
        <w:t>.2021</w:t>
      </w:r>
      <w:r w:rsidRPr="00BB6A9B">
        <w:rPr>
          <w:sz w:val="28"/>
          <w:szCs w:val="28"/>
        </w:rPr>
        <w:t xml:space="preserve"> № </w:t>
      </w:r>
      <w:r w:rsidR="00A76E66">
        <w:rPr>
          <w:sz w:val="28"/>
          <w:szCs w:val="28"/>
        </w:rPr>
        <w:t>168</w:t>
      </w:r>
    </w:p>
    <w:p w:rsidR="00B86C32" w:rsidRPr="00BB6A9B" w:rsidRDefault="00B86C32" w:rsidP="00BB6A9B">
      <w:pPr>
        <w:ind w:right="-143"/>
        <w:rPr>
          <w:bCs/>
        </w:rPr>
      </w:pPr>
      <w:r w:rsidRPr="00BB6A9B">
        <w:rPr>
          <w:bCs/>
        </w:rPr>
        <w:t xml:space="preserve">с. </w:t>
      </w:r>
      <w:r w:rsidR="00C83E1F" w:rsidRPr="00BB6A9B">
        <w:rPr>
          <w:bCs/>
        </w:rPr>
        <w:t>Новогромово</w:t>
      </w:r>
    </w:p>
    <w:p w:rsidR="00B86C32" w:rsidRPr="00BB6A9B" w:rsidRDefault="00B86C32" w:rsidP="00BB6A9B">
      <w:pPr>
        <w:ind w:right="-143"/>
        <w:rPr>
          <w:bCs/>
          <w:sz w:val="28"/>
          <w:szCs w:val="28"/>
        </w:rPr>
      </w:pPr>
    </w:p>
    <w:p w:rsidR="00B86C32" w:rsidRPr="00BB6A9B" w:rsidRDefault="00B86C32" w:rsidP="00BB6A9B">
      <w:pPr>
        <w:ind w:right="-143"/>
        <w:rPr>
          <w:b/>
          <w:bCs/>
        </w:rPr>
      </w:pPr>
      <w:r w:rsidRPr="00BB6A9B">
        <w:rPr>
          <w:b/>
          <w:bCs/>
        </w:rPr>
        <w:t xml:space="preserve">О внесении изменений и дополнений </w:t>
      </w:r>
    </w:p>
    <w:p w:rsidR="00B86C32" w:rsidRPr="00BB6A9B" w:rsidRDefault="00B86C32" w:rsidP="00BB6A9B">
      <w:pPr>
        <w:ind w:right="-143"/>
        <w:rPr>
          <w:b/>
          <w:bCs/>
        </w:rPr>
      </w:pPr>
      <w:r w:rsidRPr="00BB6A9B">
        <w:rPr>
          <w:b/>
          <w:bCs/>
        </w:rPr>
        <w:t xml:space="preserve">в Устав </w:t>
      </w:r>
      <w:r w:rsidR="00C83E1F" w:rsidRPr="00BB6A9B">
        <w:rPr>
          <w:b/>
          <w:bCs/>
        </w:rPr>
        <w:t>Новогромовского</w:t>
      </w:r>
      <w:r w:rsidRPr="00BB6A9B">
        <w:rPr>
          <w:b/>
          <w:bCs/>
        </w:rPr>
        <w:t xml:space="preserve"> муниципального</w:t>
      </w:r>
    </w:p>
    <w:p w:rsidR="00B86C32" w:rsidRPr="00BB6A9B" w:rsidRDefault="003114DB" w:rsidP="00BB6A9B">
      <w:pPr>
        <w:ind w:right="-143"/>
        <w:rPr>
          <w:b/>
          <w:bCs/>
        </w:rPr>
      </w:pPr>
      <w:r w:rsidRPr="00BB6A9B">
        <w:rPr>
          <w:b/>
          <w:bCs/>
        </w:rPr>
        <w:t>образования</w:t>
      </w:r>
    </w:p>
    <w:p w:rsidR="00B86C32" w:rsidRPr="00BB6A9B" w:rsidRDefault="00B86C32" w:rsidP="00BB6A9B">
      <w:pPr>
        <w:ind w:right="-143" w:firstLine="708"/>
        <w:jc w:val="both"/>
        <w:rPr>
          <w:sz w:val="28"/>
          <w:szCs w:val="28"/>
        </w:rPr>
      </w:pPr>
    </w:p>
    <w:p w:rsidR="00B86C32" w:rsidRPr="00BB6A9B" w:rsidRDefault="00B86C32" w:rsidP="00BB6A9B">
      <w:pPr>
        <w:ind w:right="-143" w:firstLine="708"/>
        <w:jc w:val="both"/>
        <w:rPr>
          <w:sz w:val="28"/>
          <w:szCs w:val="28"/>
        </w:rPr>
      </w:pPr>
      <w:r w:rsidRPr="00BB6A9B">
        <w:rPr>
          <w:sz w:val="28"/>
          <w:szCs w:val="28"/>
        </w:rPr>
        <w:t xml:space="preserve">В целях приведения Устава </w:t>
      </w:r>
      <w:r w:rsidR="00C83E1F" w:rsidRPr="00BB6A9B">
        <w:rPr>
          <w:sz w:val="28"/>
          <w:szCs w:val="28"/>
        </w:rPr>
        <w:t>Новогромовского</w:t>
      </w:r>
      <w:r w:rsidRPr="00BB6A9B">
        <w:rPr>
          <w:sz w:val="28"/>
          <w:szCs w:val="28"/>
        </w:rPr>
        <w:t xml:space="preserve"> муниципального образования в соответствие с действующим законодательство</w:t>
      </w:r>
      <w:r w:rsidR="0076406F" w:rsidRPr="00BB6A9B">
        <w:rPr>
          <w:sz w:val="28"/>
          <w:szCs w:val="28"/>
        </w:rPr>
        <w:t xml:space="preserve">м, в соответствии со статьями </w:t>
      </w:r>
      <w:r w:rsidRPr="00BB6A9B">
        <w:rPr>
          <w:sz w:val="28"/>
          <w:szCs w:val="28"/>
        </w:rPr>
        <w:t>35, 44 Федерального закона от 06.10.2003 № 131-ФЗ «Об общих принципах организации местного самоуправления в Российской Федерации», р</w:t>
      </w:r>
      <w:r w:rsidR="0076406F" w:rsidRPr="00BB6A9B">
        <w:rPr>
          <w:sz w:val="28"/>
          <w:szCs w:val="28"/>
        </w:rPr>
        <w:t xml:space="preserve">уководствуясь статьями </w:t>
      </w:r>
      <w:r w:rsidRPr="00BB6A9B">
        <w:rPr>
          <w:sz w:val="28"/>
          <w:szCs w:val="28"/>
        </w:rPr>
        <w:t xml:space="preserve">24, 40, 42 Устава </w:t>
      </w:r>
      <w:r w:rsidR="00C83E1F" w:rsidRPr="00BB6A9B">
        <w:rPr>
          <w:sz w:val="28"/>
          <w:szCs w:val="28"/>
        </w:rPr>
        <w:t>Новогромовского</w:t>
      </w:r>
      <w:r w:rsidRPr="00BB6A9B">
        <w:rPr>
          <w:sz w:val="28"/>
          <w:szCs w:val="28"/>
        </w:rPr>
        <w:t xml:space="preserve"> муниципального образования Дума</w:t>
      </w:r>
    </w:p>
    <w:p w:rsidR="00B86C32" w:rsidRPr="00BB6A9B" w:rsidRDefault="00B86C32" w:rsidP="00BB6A9B">
      <w:pPr>
        <w:shd w:val="clear" w:color="auto" w:fill="FFFFFF"/>
        <w:ind w:right="-143" w:firstLine="708"/>
        <w:jc w:val="center"/>
        <w:rPr>
          <w:sz w:val="28"/>
          <w:szCs w:val="28"/>
        </w:rPr>
      </w:pPr>
    </w:p>
    <w:p w:rsidR="00B86C32" w:rsidRPr="00BB6A9B" w:rsidRDefault="00B86C32" w:rsidP="00BB6A9B">
      <w:pPr>
        <w:shd w:val="clear" w:color="auto" w:fill="FFFFFF"/>
        <w:ind w:right="-143" w:firstLine="708"/>
        <w:jc w:val="center"/>
        <w:rPr>
          <w:b/>
          <w:sz w:val="28"/>
          <w:szCs w:val="28"/>
        </w:rPr>
      </w:pPr>
      <w:proofErr w:type="gramStart"/>
      <w:r w:rsidRPr="00BB6A9B">
        <w:rPr>
          <w:b/>
          <w:sz w:val="28"/>
          <w:szCs w:val="28"/>
        </w:rPr>
        <w:t>р</w:t>
      </w:r>
      <w:proofErr w:type="gramEnd"/>
      <w:r w:rsidRPr="00BB6A9B">
        <w:rPr>
          <w:b/>
          <w:sz w:val="28"/>
          <w:szCs w:val="28"/>
        </w:rPr>
        <w:t xml:space="preserve"> е ш и л а:</w:t>
      </w:r>
    </w:p>
    <w:p w:rsidR="00B86C32" w:rsidRPr="00BB6A9B" w:rsidRDefault="00B86C32" w:rsidP="00BB6A9B">
      <w:pPr>
        <w:shd w:val="clear" w:color="auto" w:fill="FFFFFF"/>
        <w:ind w:right="-143" w:firstLine="708"/>
        <w:jc w:val="center"/>
        <w:rPr>
          <w:b/>
          <w:sz w:val="28"/>
          <w:szCs w:val="28"/>
        </w:rPr>
      </w:pPr>
    </w:p>
    <w:p w:rsidR="00B86C32" w:rsidRPr="00BB6A9B" w:rsidRDefault="00B86C32" w:rsidP="00BB6A9B">
      <w:pPr>
        <w:autoSpaceDE w:val="0"/>
        <w:autoSpaceDN w:val="0"/>
        <w:adjustRightInd w:val="0"/>
        <w:ind w:right="-143" w:firstLine="540"/>
        <w:jc w:val="both"/>
        <w:rPr>
          <w:sz w:val="28"/>
          <w:szCs w:val="28"/>
        </w:rPr>
      </w:pPr>
      <w:bookmarkStart w:id="0" w:name="sub_91"/>
      <w:r w:rsidRPr="00BB6A9B">
        <w:rPr>
          <w:sz w:val="28"/>
          <w:szCs w:val="28"/>
        </w:rPr>
        <w:t xml:space="preserve">1. Внести в Устав </w:t>
      </w:r>
      <w:r w:rsidR="00C83E1F" w:rsidRPr="00BB6A9B">
        <w:rPr>
          <w:sz w:val="28"/>
          <w:szCs w:val="28"/>
        </w:rPr>
        <w:t>Новогромовского</w:t>
      </w:r>
      <w:r w:rsidRPr="00BB6A9B">
        <w:rPr>
          <w:sz w:val="28"/>
          <w:szCs w:val="28"/>
        </w:rPr>
        <w:t xml:space="preserve"> муниципального образования следующие изменения и дополнения:</w:t>
      </w:r>
    </w:p>
    <w:bookmarkEnd w:id="0"/>
    <w:p w:rsidR="00C83E1F" w:rsidRPr="00BB6A9B" w:rsidRDefault="00B86C32" w:rsidP="00BB6A9B">
      <w:pPr>
        <w:ind w:right="-143" w:firstLine="709"/>
        <w:jc w:val="both"/>
        <w:rPr>
          <w:sz w:val="28"/>
          <w:szCs w:val="28"/>
        </w:rPr>
      </w:pPr>
      <w:r w:rsidRPr="00BB6A9B">
        <w:rPr>
          <w:sz w:val="28"/>
          <w:szCs w:val="28"/>
        </w:rPr>
        <w:t xml:space="preserve">1.1. </w:t>
      </w:r>
      <w:r w:rsidR="00C83E1F" w:rsidRPr="00BB6A9B">
        <w:rPr>
          <w:sz w:val="28"/>
          <w:szCs w:val="28"/>
        </w:rPr>
        <w:t>в статье 1:</w:t>
      </w:r>
    </w:p>
    <w:p w:rsidR="00C83E1F" w:rsidRPr="00BB6A9B" w:rsidRDefault="00C83E1F" w:rsidP="00BB6A9B">
      <w:pPr>
        <w:ind w:right="-143" w:firstLine="709"/>
        <w:jc w:val="both"/>
        <w:rPr>
          <w:sz w:val="28"/>
          <w:szCs w:val="28"/>
        </w:rPr>
      </w:pPr>
      <w:r w:rsidRPr="00BB6A9B">
        <w:rPr>
          <w:sz w:val="28"/>
          <w:szCs w:val="28"/>
        </w:rPr>
        <w:t>1.1.1. часть 1 изложить в следующей редакции:</w:t>
      </w:r>
    </w:p>
    <w:p w:rsidR="00C83E1F" w:rsidRPr="00BB6A9B" w:rsidRDefault="00C83E1F" w:rsidP="00BB6A9B">
      <w:pPr>
        <w:autoSpaceDE w:val="0"/>
        <w:autoSpaceDN w:val="0"/>
        <w:adjustRightInd w:val="0"/>
        <w:ind w:right="-143" w:firstLine="709"/>
        <w:jc w:val="both"/>
        <w:rPr>
          <w:sz w:val="28"/>
          <w:szCs w:val="28"/>
        </w:rPr>
      </w:pPr>
      <w:r w:rsidRPr="00BB6A9B">
        <w:rPr>
          <w:sz w:val="28"/>
          <w:szCs w:val="28"/>
        </w:rPr>
        <w:t>«1. Наименование муниципального образования – Новогромовское</w:t>
      </w:r>
      <w:r w:rsidRPr="00BB6A9B">
        <w:rPr>
          <w:bCs/>
          <w:sz w:val="28"/>
          <w:szCs w:val="28"/>
        </w:rPr>
        <w:t xml:space="preserve"> </w:t>
      </w:r>
      <w:r w:rsidRPr="00BB6A9B">
        <w:rPr>
          <w:sz w:val="28"/>
          <w:szCs w:val="28"/>
        </w:rPr>
        <w:t>сельское поселение Черемховского муниципального района Иркутской области. Сокращенное наименование – Новогромовское</w:t>
      </w:r>
      <w:r w:rsidRPr="00BB6A9B">
        <w:rPr>
          <w:bCs/>
          <w:sz w:val="28"/>
          <w:szCs w:val="28"/>
        </w:rPr>
        <w:t xml:space="preserve"> </w:t>
      </w:r>
      <w:r w:rsidRPr="00BB6A9B">
        <w:rPr>
          <w:sz w:val="28"/>
          <w:szCs w:val="28"/>
        </w:rPr>
        <w:t>муниципальное образование.</w:t>
      </w:r>
      <w:r w:rsidRPr="00BB6A9B">
        <w:rPr>
          <w:spacing w:val="-1"/>
          <w:sz w:val="28"/>
          <w:szCs w:val="28"/>
        </w:rPr>
        <w:t xml:space="preserve"> Сокращенное наименование может </w:t>
      </w:r>
      <w:r w:rsidRPr="00BB6A9B">
        <w:rPr>
          <w:sz w:val="28"/>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C83E1F" w:rsidRPr="00BB6A9B" w:rsidRDefault="00C83E1F" w:rsidP="00BB6A9B">
      <w:pPr>
        <w:autoSpaceDE w:val="0"/>
        <w:autoSpaceDN w:val="0"/>
        <w:adjustRightInd w:val="0"/>
        <w:ind w:right="-143" w:firstLine="709"/>
        <w:jc w:val="both"/>
        <w:rPr>
          <w:sz w:val="28"/>
          <w:szCs w:val="28"/>
        </w:rPr>
      </w:pPr>
      <w:r w:rsidRPr="00BB6A9B">
        <w:rPr>
          <w:bCs/>
          <w:sz w:val="28"/>
          <w:szCs w:val="28"/>
        </w:rPr>
        <w:t xml:space="preserve">Новогромовское </w:t>
      </w:r>
      <w:r w:rsidRPr="00BB6A9B">
        <w:rPr>
          <w:sz w:val="28"/>
          <w:szCs w:val="28"/>
        </w:rPr>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 95-ОЗ «О статусе и границах муниципальных образований Черемховского района Иркутской области» статусом муниципального района.</w:t>
      </w:r>
    </w:p>
    <w:p w:rsidR="00180E7E" w:rsidRPr="00BB6A9B" w:rsidRDefault="00C83E1F" w:rsidP="00BB6A9B">
      <w:pPr>
        <w:ind w:right="-143" w:firstLine="709"/>
        <w:jc w:val="both"/>
        <w:rPr>
          <w:sz w:val="28"/>
          <w:szCs w:val="28"/>
        </w:rPr>
      </w:pPr>
      <w:r w:rsidRPr="00BB6A9B">
        <w:rPr>
          <w:sz w:val="28"/>
          <w:szCs w:val="28"/>
        </w:rPr>
        <w:t xml:space="preserve">1.1.2. </w:t>
      </w:r>
      <w:r w:rsidR="00180E7E" w:rsidRPr="00BB6A9B">
        <w:rPr>
          <w:sz w:val="28"/>
          <w:szCs w:val="28"/>
        </w:rPr>
        <w:t>часть 3 статьи 1 изложить в следующей редакции:</w:t>
      </w:r>
    </w:p>
    <w:p w:rsidR="00180E7E" w:rsidRPr="00BB6A9B" w:rsidRDefault="00180E7E" w:rsidP="00BB6A9B">
      <w:pPr>
        <w:ind w:right="-143" w:firstLine="709"/>
        <w:jc w:val="both"/>
        <w:rPr>
          <w:kern w:val="28"/>
          <w:sz w:val="28"/>
          <w:szCs w:val="28"/>
        </w:rPr>
      </w:pPr>
      <w:r w:rsidRPr="00BB6A9B">
        <w:rPr>
          <w:sz w:val="28"/>
          <w:szCs w:val="28"/>
        </w:rPr>
        <w:t>«</w:t>
      </w:r>
      <w:r w:rsidR="00FA6E92" w:rsidRPr="00BB6A9B">
        <w:rPr>
          <w:sz w:val="28"/>
          <w:szCs w:val="28"/>
        </w:rPr>
        <w:t xml:space="preserve">3. </w:t>
      </w:r>
      <w:r w:rsidRPr="00BB6A9B">
        <w:rPr>
          <w:sz w:val="28"/>
          <w:szCs w:val="28"/>
        </w:rPr>
        <w:t>Понятия «Поселение», «муниципальное образование», «</w:t>
      </w:r>
      <w:r w:rsidR="00C83E1F" w:rsidRPr="00BB6A9B">
        <w:rPr>
          <w:sz w:val="28"/>
          <w:szCs w:val="28"/>
        </w:rPr>
        <w:t>Новогромовское</w:t>
      </w:r>
      <w:r w:rsidR="00FA6E92" w:rsidRPr="00BB6A9B">
        <w:rPr>
          <w:sz w:val="28"/>
          <w:szCs w:val="28"/>
        </w:rPr>
        <w:t xml:space="preserve"> сельское поселение» </w:t>
      </w:r>
      <w:r w:rsidRPr="00BB6A9B">
        <w:rPr>
          <w:kern w:val="28"/>
          <w:sz w:val="28"/>
          <w:szCs w:val="28"/>
        </w:rPr>
        <w:t xml:space="preserve">далее в настоящем Уставе и в официальных документах </w:t>
      </w:r>
      <w:r w:rsidR="00C83E1F" w:rsidRPr="00BB6A9B">
        <w:rPr>
          <w:sz w:val="28"/>
          <w:szCs w:val="28"/>
        </w:rPr>
        <w:t>Новогромовского</w:t>
      </w:r>
      <w:r w:rsidR="00FA6E92" w:rsidRPr="00BB6A9B">
        <w:rPr>
          <w:kern w:val="28"/>
          <w:sz w:val="28"/>
          <w:szCs w:val="28"/>
        </w:rPr>
        <w:t xml:space="preserve"> муниципального образования </w:t>
      </w:r>
      <w:r w:rsidRPr="00BB6A9B">
        <w:rPr>
          <w:kern w:val="28"/>
          <w:sz w:val="28"/>
          <w:szCs w:val="28"/>
        </w:rPr>
        <w:lastRenderedPageBreak/>
        <w:t>используются в рав</w:t>
      </w:r>
      <w:r w:rsidR="00FA6E92" w:rsidRPr="00BB6A9B">
        <w:rPr>
          <w:kern w:val="28"/>
          <w:sz w:val="28"/>
          <w:szCs w:val="28"/>
        </w:rPr>
        <w:t xml:space="preserve">ной мере для обозначения </w:t>
      </w:r>
      <w:r w:rsidR="00C83E1F" w:rsidRPr="00BB6A9B">
        <w:rPr>
          <w:sz w:val="28"/>
          <w:szCs w:val="28"/>
        </w:rPr>
        <w:t>Новогромовского</w:t>
      </w:r>
      <w:r w:rsidRPr="00BB6A9B">
        <w:rPr>
          <w:kern w:val="28"/>
          <w:sz w:val="28"/>
          <w:szCs w:val="28"/>
        </w:rPr>
        <w:t xml:space="preserve"> муниципального образования.</w:t>
      </w:r>
      <w:r w:rsidR="00FA6E92" w:rsidRPr="00BB6A9B">
        <w:rPr>
          <w:kern w:val="28"/>
          <w:sz w:val="28"/>
          <w:szCs w:val="28"/>
        </w:rPr>
        <w:t>»;</w:t>
      </w:r>
    </w:p>
    <w:p w:rsidR="00FA6E92" w:rsidRPr="00BB6A9B" w:rsidRDefault="00FA6E92" w:rsidP="00BB6A9B">
      <w:pPr>
        <w:ind w:right="-143" w:firstLine="709"/>
        <w:jc w:val="both"/>
        <w:rPr>
          <w:kern w:val="28"/>
          <w:sz w:val="28"/>
          <w:szCs w:val="28"/>
        </w:rPr>
      </w:pPr>
      <w:r w:rsidRPr="00BB6A9B">
        <w:rPr>
          <w:kern w:val="28"/>
          <w:sz w:val="28"/>
          <w:szCs w:val="28"/>
        </w:rPr>
        <w:t>1.2. в статье 5:</w:t>
      </w:r>
    </w:p>
    <w:p w:rsidR="00FA6E92" w:rsidRPr="00BB6A9B" w:rsidRDefault="00FA6E92" w:rsidP="00BB6A9B">
      <w:pPr>
        <w:ind w:right="-143" w:firstLine="709"/>
        <w:jc w:val="both"/>
        <w:rPr>
          <w:kern w:val="28"/>
          <w:sz w:val="28"/>
          <w:szCs w:val="28"/>
        </w:rPr>
      </w:pPr>
      <w:r w:rsidRPr="00BB6A9B">
        <w:rPr>
          <w:kern w:val="28"/>
          <w:sz w:val="28"/>
          <w:szCs w:val="28"/>
        </w:rPr>
        <w:t>1.2.1.</w:t>
      </w:r>
      <w:r w:rsidR="003E3CEF" w:rsidRPr="00BB6A9B">
        <w:rPr>
          <w:kern w:val="28"/>
          <w:sz w:val="28"/>
          <w:szCs w:val="28"/>
        </w:rPr>
        <w:t xml:space="preserve"> в пункте 1 после слов «</w:t>
      </w:r>
      <w:r w:rsidR="004C3748" w:rsidRPr="00BB6A9B">
        <w:rPr>
          <w:kern w:val="28"/>
          <w:sz w:val="28"/>
          <w:szCs w:val="28"/>
        </w:rPr>
        <w:t>публичных слушаний,</w:t>
      </w:r>
      <w:r w:rsidR="003E3CEF" w:rsidRPr="00BB6A9B">
        <w:rPr>
          <w:kern w:val="28"/>
          <w:sz w:val="28"/>
          <w:szCs w:val="28"/>
        </w:rPr>
        <w:t>» дополнить словами</w:t>
      </w:r>
      <w:r w:rsidR="004C3748" w:rsidRPr="00BB6A9B">
        <w:rPr>
          <w:kern w:val="28"/>
          <w:sz w:val="28"/>
          <w:szCs w:val="28"/>
        </w:rPr>
        <w:t xml:space="preserve"> «общественных обсуждений, внесения инициативных проектов, проведения схода граждан,»;</w:t>
      </w:r>
    </w:p>
    <w:p w:rsidR="004C3748" w:rsidRPr="00BB6A9B" w:rsidRDefault="004C3748" w:rsidP="00BB6A9B">
      <w:pPr>
        <w:ind w:right="-143" w:firstLine="709"/>
        <w:jc w:val="both"/>
        <w:rPr>
          <w:kern w:val="28"/>
          <w:sz w:val="28"/>
          <w:szCs w:val="28"/>
        </w:rPr>
      </w:pPr>
      <w:r w:rsidRPr="00BB6A9B">
        <w:rPr>
          <w:kern w:val="28"/>
          <w:sz w:val="28"/>
          <w:szCs w:val="28"/>
        </w:rPr>
        <w:t>1.2.2. в пункте 2 слова «и территориальное общественное самоуправление» исключить;</w:t>
      </w:r>
    </w:p>
    <w:p w:rsidR="004C3748" w:rsidRPr="00BB6A9B" w:rsidRDefault="004C3748" w:rsidP="00BB6A9B">
      <w:pPr>
        <w:ind w:right="-143" w:firstLine="709"/>
        <w:jc w:val="both"/>
        <w:rPr>
          <w:kern w:val="28"/>
          <w:sz w:val="28"/>
          <w:szCs w:val="28"/>
        </w:rPr>
      </w:pPr>
      <w:r w:rsidRPr="00BB6A9B">
        <w:rPr>
          <w:kern w:val="28"/>
          <w:sz w:val="28"/>
          <w:szCs w:val="28"/>
        </w:rPr>
        <w:t>1.2.3. дополнить пунктом 3 следующего содержания:</w:t>
      </w:r>
    </w:p>
    <w:p w:rsidR="004C3748" w:rsidRPr="00BB6A9B" w:rsidRDefault="004C3748" w:rsidP="00BB6A9B">
      <w:pPr>
        <w:ind w:right="-143" w:firstLine="540"/>
        <w:jc w:val="both"/>
        <w:rPr>
          <w:sz w:val="28"/>
          <w:szCs w:val="28"/>
        </w:rPr>
      </w:pPr>
      <w:r w:rsidRPr="00BB6A9B">
        <w:rPr>
          <w:kern w:val="28"/>
          <w:sz w:val="28"/>
          <w:szCs w:val="28"/>
        </w:rPr>
        <w:t>«3)</w:t>
      </w:r>
      <w:r w:rsidR="0074074D" w:rsidRPr="00BB6A9B">
        <w:t xml:space="preserve"> </w:t>
      </w:r>
      <w:r w:rsidR="0074074D" w:rsidRPr="00BB6A9B">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BB6A9B">
        <w:rPr>
          <w:sz w:val="28"/>
          <w:szCs w:val="28"/>
        </w:rPr>
        <w:t>.»;</w:t>
      </w:r>
    </w:p>
    <w:p w:rsidR="0074074D" w:rsidRPr="00BB6A9B" w:rsidRDefault="0074074D" w:rsidP="00BB6A9B">
      <w:pPr>
        <w:ind w:right="-143" w:firstLine="708"/>
        <w:jc w:val="both"/>
        <w:rPr>
          <w:sz w:val="28"/>
          <w:szCs w:val="28"/>
        </w:rPr>
      </w:pPr>
      <w:r w:rsidRPr="00BB6A9B">
        <w:rPr>
          <w:sz w:val="28"/>
          <w:szCs w:val="28"/>
        </w:rPr>
        <w:t>1.3. в статье 6:</w:t>
      </w:r>
    </w:p>
    <w:p w:rsidR="0074074D" w:rsidRPr="00BB6A9B" w:rsidRDefault="0074074D" w:rsidP="00BB6A9B">
      <w:pPr>
        <w:ind w:right="-143" w:firstLine="708"/>
        <w:jc w:val="both"/>
        <w:rPr>
          <w:sz w:val="28"/>
          <w:szCs w:val="28"/>
        </w:rPr>
      </w:pPr>
      <w:r w:rsidRPr="00BB6A9B">
        <w:rPr>
          <w:sz w:val="28"/>
          <w:szCs w:val="28"/>
        </w:rPr>
        <w:t>1.3.1. в пункте 2 части 1 слово «установление» заменить словом «введение»;</w:t>
      </w:r>
    </w:p>
    <w:p w:rsidR="0074074D" w:rsidRPr="00BB6A9B" w:rsidRDefault="0074074D" w:rsidP="00BB6A9B">
      <w:pPr>
        <w:ind w:right="-143" w:firstLine="708"/>
        <w:jc w:val="both"/>
        <w:rPr>
          <w:sz w:val="28"/>
          <w:szCs w:val="28"/>
        </w:rPr>
      </w:pPr>
      <w:r w:rsidRPr="00BB6A9B">
        <w:rPr>
          <w:sz w:val="28"/>
          <w:szCs w:val="28"/>
        </w:rPr>
        <w:t>1.3.2. пункт 26 части 1 изложить в следующей редакции:</w:t>
      </w:r>
    </w:p>
    <w:p w:rsidR="0074074D" w:rsidRPr="00BB6A9B" w:rsidRDefault="0074074D" w:rsidP="00BB6A9B">
      <w:pPr>
        <w:ind w:right="-143" w:firstLine="540"/>
        <w:jc w:val="both"/>
        <w:rPr>
          <w:sz w:val="28"/>
          <w:szCs w:val="28"/>
        </w:rPr>
      </w:pPr>
      <w:r w:rsidRPr="00BB6A9B">
        <w:rPr>
          <w:sz w:val="28"/>
          <w:szCs w:val="28"/>
        </w:rPr>
        <w:t xml:space="preserve">«26) участие в соответствии с федеральным </w:t>
      </w:r>
      <w:hyperlink r:id="rId4" w:history="1">
        <w:r w:rsidRPr="00BB6A9B">
          <w:rPr>
            <w:sz w:val="28"/>
            <w:szCs w:val="28"/>
          </w:rPr>
          <w:t>законом</w:t>
        </w:r>
      </w:hyperlink>
      <w:r w:rsidRPr="00BB6A9B">
        <w:rPr>
          <w:sz w:val="28"/>
          <w:szCs w:val="28"/>
        </w:rPr>
        <w:t xml:space="preserve"> в выполнении комплексных кадастровых работ»;</w:t>
      </w:r>
    </w:p>
    <w:p w:rsidR="00C83E1F"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D00186" w:rsidRPr="00BB6A9B">
        <w:rPr>
          <w:sz w:val="28"/>
          <w:szCs w:val="28"/>
        </w:rPr>
        <w:t>4</w:t>
      </w:r>
      <w:r w:rsidRPr="00BB6A9B">
        <w:rPr>
          <w:sz w:val="28"/>
          <w:szCs w:val="28"/>
        </w:rPr>
        <w:t xml:space="preserve">. </w:t>
      </w:r>
      <w:r w:rsidR="00C83E1F" w:rsidRPr="00BB6A9B">
        <w:rPr>
          <w:sz w:val="28"/>
          <w:szCs w:val="28"/>
        </w:rPr>
        <w:t>дополнить статьей 14.1. следующего содержания:</w:t>
      </w:r>
    </w:p>
    <w:p w:rsidR="00C83E1F" w:rsidRPr="00BB6A9B" w:rsidRDefault="00C83E1F" w:rsidP="00BB6A9B">
      <w:pPr>
        <w:pStyle w:val="consnormal"/>
        <w:spacing w:before="0" w:beforeAutospacing="0" w:after="0" w:afterAutospacing="0"/>
        <w:ind w:right="-143" w:firstLine="709"/>
        <w:jc w:val="both"/>
        <w:rPr>
          <w:sz w:val="28"/>
          <w:szCs w:val="28"/>
        </w:rPr>
      </w:pPr>
      <w:r w:rsidRPr="00BB6A9B">
        <w:rPr>
          <w:b/>
          <w:bCs/>
          <w:sz w:val="28"/>
          <w:szCs w:val="28"/>
        </w:rPr>
        <w:t>«Статья 14.1. Сход граждан</w:t>
      </w:r>
    </w:p>
    <w:p w:rsidR="00C83E1F" w:rsidRPr="00BB6A9B" w:rsidRDefault="00C83E1F" w:rsidP="00BB6A9B">
      <w:pPr>
        <w:pStyle w:val="consnormal"/>
        <w:spacing w:before="0" w:beforeAutospacing="0" w:after="0" w:afterAutospacing="0"/>
        <w:ind w:right="-143" w:firstLine="709"/>
        <w:jc w:val="both"/>
        <w:rPr>
          <w:sz w:val="28"/>
          <w:szCs w:val="28"/>
        </w:rPr>
      </w:pPr>
      <w:r w:rsidRPr="00BB6A9B">
        <w:rPr>
          <w:sz w:val="28"/>
          <w:szCs w:val="28"/>
        </w:rPr>
        <w:t xml:space="preserve"> 1. В случаях, предусмотренных Федеральным законом №131-ФЗ, сход граждан может проводиться:</w:t>
      </w:r>
    </w:p>
    <w:p w:rsidR="00C83E1F" w:rsidRPr="00BB6A9B" w:rsidRDefault="00C83E1F" w:rsidP="00BB6A9B">
      <w:pPr>
        <w:pStyle w:val="consnormal"/>
        <w:spacing w:before="0" w:beforeAutospacing="0" w:after="0" w:afterAutospacing="0"/>
        <w:ind w:right="-143" w:firstLine="708"/>
        <w:jc w:val="both"/>
        <w:rPr>
          <w:sz w:val="28"/>
          <w:szCs w:val="28"/>
        </w:rPr>
      </w:pPr>
      <w:r w:rsidRPr="00BB6A9B">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83E1F" w:rsidRPr="00BB6A9B" w:rsidRDefault="00C83E1F" w:rsidP="00BB6A9B">
      <w:pPr>
        <w:pStyle w:val="consnormal"/>
        <w:spacing w:before="0" w:beforeAutospacing="0" w:after="0" w:afterAutospacing="0"/>
        <w:ind w:right="-143" w:firstLine="708"/>
        <w:jc w:val="both"/>
        <w:rPr>
          <w:sz w:val="28"/>
          <w:szCs w:val="28"/>
        </w:rPr>
      </w:pPr>
      <w:r w:rsidRPr="00BB6A9B">
        <w:rPr>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C83E1F" w:rsidRPr="00BB6A9B" w:rsidRDefault="00C83E1F" w:rsidP="00BB6A9B">
      <w:pPr>
        <w:pStyle w:val="consnormal"/>
        <w:spacing w:before="0" w:beforeAutospacing="0" w:after="0" w:afterAutospacing="0"/>
        <w:ind w:right="-143" w:firstLine="708"/>
        <w:jc w:val="both"/>
        <w:rPr>
          <w:sz w:val="28"/>
          <w:szCs w:val="28"/>
        </w:rPr>
      </w:pPr>
      <w:r w:rsidRPr="00BB6A9B">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83E1F" w:rsidRPr="00BB6A9B" w:rsidRDefault="00C83E1F" w:rsidP="00BB6A9B">
      <w:pPr>
        <w:pStyle w:val="a4"/>
        <w:spacing w:before="0" w:beforeAutospacing="0" w:after="0" w:afterAutospacing="0"/>
        <w:ind w:right="-143" w:firstLine="708"/>
        <w:jc w:val="both"/>
        <w:rPr>
          <w:sz w:val="28"/>
          <w:szCs w:val="28"/>
        </w:rPr>
      </w:pPr>
      <w:r w:rsidRPr="00BB6A9B">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83E1F" w:rsidRPr="00BB6A9B" w:rsidRDefault="00C83E1F" w:rsidP="00BB6A9B">
      <w:pPr>
        <w:pStyle w:val="style12"/>
        <w:spacing w:before="0" w:beforeAutospacing="0" w:after="0" w:afterAutospacing="0"/>
        <w:ind w:right="-143" w:firstLine="708"/>
        <w:jc w:val="both"/>
        <w:rPr>
          <w:rStyle w:val="fontstyle18"/>
          <w:sz w:val="28"/>
          <w:szCs w:val="28"/>
        </w:rPr>
      </w:pPr>
      <w:r w:rsidRPr="00BB6A9B">
        <w:rPr>
          <w:rStyle w:val="fontstyle18"/>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BB6A9B">
        <w:rPr>
          <w:rStyle w:val="fontstyle20"/>
          <w:spacing w:val="10"/>
          <w:sz w:val="28"/>
          <w:szCs w:val="28"/>
        </w:rPr>
        <w:t xml:space="preserve">если за него </w:t>
      </w:r>
      <w:r w:rsidRPr="00BB6A9B">
        <w:rPr>
          <w:rStyle w:val="fontstyle18"/>
          <w:sz w:val="28"/>
          <w:szCs w:val="28"/>
        </w:rPr>
        <w:t>проголосовало более половины участников схода граждан.»;</w:t>
      </w:r>
    </w:p>
    <w:p w:rsidR="0074074D" w:rsidRPr="00BB6A9B" w:rsidRDefault="00C83E1F" w:rsidP="00BB6A9B">
      <w:pPr>
        <w:pStyle w:val="style12"/>
        <w:spacing w:before="0" w:beforeAutospacing="0" w:after="0" w:afterAutospacing="0"/>
        <w:ind w:right="-143" w:firstLine="708"/>
        <w:jc w:val="both"/>
        <w:rPr>
          <w:sz w:val="28"/>
          <w:szCs w:val="28"/>
        </w:rPr>
      </w:pPr>
      <w:r w:rsidRPr="00BB6A9B">
        <w:rPr>
          <w:rStyle w:val="fontstyle18"/>
          <w:sz w:val="28"/>
          <w:szCs w:val="28"/>
        </w:rPr>
        <w:t xml:space="preserve">1.5. </w:t>
      </w:r>
      <w:r w:rsidR="0074074D" w:rsidRPr="00BB6A9B">
        <w:rPr>
          <w:sz w:val="28"/>
          <w:szCs w:val="28"/>
        </w:rPr>
        <w:t>в статье 16:</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lastRenderedPageBreak/>
        <w:t>1.</w:t>
      </w:r>
      <w:r w:rsidR="00C83E1F" w:rsidRPr="00BB6A9B">
        <w:rPr>
          <w:sz w:val="28"/>
          <w:szCs w:val="28"/>
        </w:rPr>
        <w:t>5</w:t>
      </w:r>
      <w:r w:rsidRPr="00BB6A9B">
        <w:rPr>
          <w:sz w:val="28"/>
          <w:szCs w:val="28"/>
        </w:rPr>
        <w:t>.1. часть 8 дополнить пунктом 7 следующего содержания: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«7) обсуждение инициативного проекта и принятие решения по вопросу о его одобрении.»;</w:t>
      </w:r>
    </w:p>
    <w:p w:rsidR="0074074D" w:rsidRPr="00BB6A9B" w:rsidRDefault="0074074D" w:rsidP="00BB6A9B">
      <w:pPr>
        <w:pStyle w:val="a5"/>
        <w:ind w:left="0" w:right="-143" w:firstLine="709"/>
        <w:rPr>
          <w:sz w:val="28"/>
          <w:szCs w:val="28"/>
        </w:rPr>
      </w:pPr>
      <w:r w:rsidRPr="00BB6A9B">
        <w:rPr>
          <w:sz w:val="28"/>
          <w:szCs w:val="28"/>
        </w:rPr>
        <w:t>1.</w:t>
      </w:r>
      <w:r w:rsidR="00C83E1F" w:rsidRPr="00BB6A9B">
        <w:rPr>
          <w:sz w:val="28"/>
          <w:szCs w:val="28"/>
        </w:rPr>
        <w:t>5</w:t>
      </w:r>
      <w:r w:rsidRPr="00BB6A9B">
        <w:rPr>
          <w:sz w:val="28"/>
          <w:szCs w:val="28"/>
        </w:rPr>
        <w:t>.2. дополнить частью 10.1. следующего содержания:</w:t>
      </w:r>
    </w:p>
    <w:p w:rsidR="0074074D" w:rsidRPr="00BB6A9B" w:rsidRDefault="0074074D" w:rsidP="00BB6A9B">
      <w:pPr>
        <w:pStyle w:val="a5"/>
        <w:ind w:left="0" w:right="-143" w:firstLine="709"/>
        <w:jc w:val="both"/>
        <w:rPr>
          <w:spacing w:val="2"/>
          <w:sz w:val="28"/>
          <w:szCs w:val="28"/>
          <w:shd w:val="clear" w:color="auto" w:fill="FFFFFF"/>
        </w:rPr>
      </w:pPr>
      <w:r w:rsidRPr="00BB6A9B">
        <w:rPr>
          <w:spacing w:val="2"/>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C83E1F" w:rsidRPr="00BB6A9B">
        <w:rPr>
          <w:sz w:val="28"/>
          <w:szCs w:val="28"/>
        </w:rPr>
        <w:t>6</w:t>
      </w:r>
      <w:r w:rsidRPr="00BB6A9B">
        <w:rPr>
          <w:sz w:val="28"/>
          <w:szCs w:val="28"/>
        </w:rPr>
        <w:t>. часть 6 статьи 16.1 дополнить пунктом 4.1. следующего содержания: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C83E1F" w:rsidRPr="00BB6A9B">
        <w:rPr>
          <w:sz w:val="28"/>
          <w:szCs w:val="28"/>
        </w:rPr>
        <w:t>7</w:t>
      </w:r>
      <w:r w:rsidRPr="00BB6A9B">
        <w:rPr>
          <w:sz w:val="28"/>
          <w:szCs w:val="28"/>
        </w:rPr>
        <w:t>. в статье 18:</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C83E1F" w:rsidRPr="00BB6A9B">
        <w:rPr>
          <w:sz w:val="28"/>
          <w:szCs w:val="28"/>
        </w:rPr>
        <w:t>7</w:t>
      </w:r>
      <w:r w:rsidRPr="00BB6A9B">
        <w:rPr>
          <w:sz w:val="28"/>
          <w:szCs w:val="28"/>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C83E1F" w:rsidRPr="00BB6A9B">
        <w:rPr>
          <w:sz w:val="28"/>
          <w:szCs w:val="28"/>
        </w:rPr>
        <w:t>7</w:t>
      </w:r>
      <w:r w:rsidRPr="00BB6A9B">
        <w:rPr>
          <w:sz w:val="28"/>
          <w:szCs w:val="28"/>
        </w:rPr>
        <w:t>.2. часть 2 дополнить абзацем следующего содержания: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C8104B" w:rsidRPr="00BB6A9B">
        <w:rPr>
          <w:sz w:val="28"/>
          <w:szCs w:val="28"/>
        </w:rPr>
        <w:t>8</w:t>
      </w:r>
      <w:r w:rsidRPr="00BB6A9B">
        <w:rPr>
          <w:sz w:val="28"/>
          <w:szCs w:val="28"/>
        </w:rPr>
        <w:t>. в статье 20:</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C8104B" w:rsidRPr="00BB6A9B">
        <w:rPr>
          <w:sz w:val="28"/>
          <w:szCs w:val="28"/>
        </w:rPr>
        <w:t>8</w:t>
      </w:r>
      <w:r w:rsidRPr="00BB6A9B">
        <w:rPr>
          <w:sz w:val="28"/>
          <w:szCs w:val="28"/>
        </w:rPr>
        <w:t>.1. часть 2 дополнить абзацем следующего содержания: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«В опросе граждан по вопросу выявления мнения граждан о поддержке инициативного проекта </w:t>
      </w:r>
      <w:r w:rsidR="00D00186" w:rsidRPr="00BB6A9B">
        <w:rPr>
          <w:sz w:val="28"/>
          <w:szCs w:val="28"/>
        </w:rPr>
        <w:t xml:space="preserve">вправе участвовать жители </w:t>
      </w:r>
      <w:r w:rsidR="00C8104B" w:rsidRPr="00BB6A9B">
        <w:rPr>
          <w:sz w:val="28"/>
          <w:szCs w:val="28"/>
        </w:rPr>
        <w:t>Новогромовского</w:t>
      </w:r>
      <w:r w:rsidRPr="00BB6A9B">
        <w:rPr>
          <w:sz w:val="28"/>
          <w:szCs w:val="28"/>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C8104B" w:rsidRPr="00BB6A9B">
        <w:rPr>
          <w:sz w:val="28"/>
          <w:szCs w:val="28"/>
        </w:rPr>
        <w:t>8</w:t>
      </w:r>
      <w:r w:rsidRPr="00BB6A9B">
        <w:rPr>
          <w:sz w:val="28"/>
          <w:szCs w:val="28"/>
        </w:rPr>
        <w:t>.2. часть 3 дополнить пунктом 3:</w:t>
      </w:r>
    </w:p>
    <w:p w:rsidR="0074074D" w:rsidRPr="00BB6A9B" w:rsidRDefault="00572DEB" w:rsidP="00BB6A9B">
      <w:pPr>
        <w:pStyle w:val="a4"/>
        <w:spacing w:before="0" w:beforeAutospacing="0" w:after="0" w:afterAutospacing="0"/>
        <w:ind w:right="-143" w:firstLine="709"/>
        <w:jc w:val="both"/>
        <w:rPr>
          <w:sz w:val="28"/>
          <w:szCs w:val="28"/>
        </w:rPr>
      </w:pPr>
      <w:r w:rsidRPr="00BB6A9B">
        <w:rPr>
          <w:sz w:val="28"/>
          <w:szCs w:val="28"/>
        </w:rPr>
        <w:t xml:space="preserve">«3) жителей </w:t>
      </w:r>
      <w:r w:rsidR="00C8104B" w:rsidRPr="00BB6A9B">
        <w:rPr>
          <w:sz w:val="28"/>
          <w:szCs w:val="28"/>
        </w:rPr>
        <w:t>Новогромовского</w:t>
      </w:r>
      <w:r w:rsidR="0074074D" w:rsidRPr="00BB6A9B">
        <w:rPr>
          <w:sz w:val="28"/>
          <w:szCs w:val="28"/>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C8104B" w:rsidRPr="00BB6A9B">
        <w:rPr>
          <w:sz w:val="28"/>
          <w:szCs w:val="28"/>
        </w:rPr>
        <w:t>8</w:t>
      </w:r>
      <w:r w:rsidRPr="00BB6A9B">
        <w:rPr>
          <w:sz w:val="28"/>
          <w:szCs w:val="28"/>
        </w:rPr>
        <w:t>.3. часть 4 изложить в новой редакции:</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C8104B" w:rsidRPr="00BB6A9B">
        <w:rPr>
          <w:sz w:val="28"/>
          <w:szCs w:val="28"/>
        </w:rPr>
        <w:t>Новогромовского</w:t>
      </w:r>
      <w:r w:rsidRPr="00BB6A9B">
        <w:rPr>
          <w:sz w:val="28"/>
          <w:szCs w:val="28"/>
        </w:rPr>
        <w:t xml:space="preserve"> муниципального образования. </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4.1. В нормативном правовом акте о назначении опроса устанавливаются: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 дата и сроки проведения опроса;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2) формулировка вопроса (вопросов), предлагаемого (предлагаемых) при проведении опроса;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3) территория опроса;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lastRenderedPageBreak/>
        <w:t>4) методика проведения опроса;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5) форма опросного листа;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6) минимальная численность жителей муниципального образования, участвующих в опросе;</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7) количество членов комиссии опроса;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C8104B" w:rsidRPr="00BB6A9B">
        <w:rPr>
          <w:sz w:val="28"/>
          <w:szCs w:val="28"/>
        </w:rPr>
        <w:t>Новогромовского</w:t>
      </w:r>
      <w:r w:rsidR="00D3012B" w:rsidRPr="00BB6A9B">
        <w:rPr>
          <w:sz w:val="28"/>
          <w:szCs w:val="28"/>
        </w:rPr>
        <w:t xml:space="preserve"> </w:t>
      </w:r>
      <w:r w:rsidRPr="00BB6A9B">
        <w:rPr>
          <w:sz w:val="28"/>
          <w:szCs w:val="28"/>
        </w:rPr>
        <w:t>муниципального образования.».</w:t>
      </w:r>
    </w:p>
    <w:p w:rsidR="0074074D" w:rsidRPr="00BB6A9B" w:rsidRDefault="0074074D" w:rsidP="00BB6A9B">
      <w:pPr>
        <w:pStyle w:val="a5"/>
        <w:ind w:left="0" w:right="-143" w:firstLine="709"/>
        <w:rPr>
          <w:sz w:val="28"/>
          <w:szCs w:val="28"/>
        </w:rPr>
      </w:pPr>
      <w:r w:rsidRPr="00BB6A9B">
        <w:rPr>
          <w:sz w:val="28"/>
          <w:szCs w:val="28"/>
        </w:rPr>
        <w:t>1.</w:t>
      </w:r>
      <w:r w:rsidR="00C8104B" w:rsidRPr="00BB6A9B">
        <w:rPr>
          <w:sz w:val="28"/>
          <w:szCs w:val="28"/>
        </w:rPr>
        <w:t>8</w:t>
      </w:r>
      <w:r w:rsidRPr="00BB6A9B">
        <w:rPr>
          <w:sz w:val="28"/>
          <w:szCs w:val="28"/>
        </w:rPr>
        <w:t>.4. пункт 1 части 6 изложить в следующей редакции:</w:t>
      </w:r>
    </w:p>
    <w:p w:rsidR="0074074D" w:rsidRPr="00BB6A9B" w:rsidRDefault="0074074D" w:rsidP="00BB6A9B">
      <w:pPr>
        <w:pStyle w:val="a5"/>
        <w:ind w:left="0" w:right="-143" w:firstLine="709"/>
        <w:jc w:val="both"/>
        <w:rPr>
          <w:spacing w:val="2"/>
          <w:sz w:val="28"/>
          <w:szCs w:val="28"/>
          <w:shd w:val="clear" w:color="auto" w:fill="FFFFFF"/>
        </w:rPr>
      </w:pPr>
      <w:r w:rsidRPr="00BB6A9B">
        <w:rPr>
          <w:sz w:val="28"/>
          <w:szCs w:val="28"/>
        </w:rPr>
        <w:t xml:space="preserve">«1) </w:t>
      </w:r>
      <w:r w:rsidRPr="00BB6A9B">
        <w:rPr>
          <w:spacing w:val="2"/>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w:t>
      </w:r>
      <w:r w:rsidR="00C8104B" w:rsidRPr="00BB6A9B">
        <w:rPr>
          <w:sz w:val="28"/>
          <w:szCs w:val="28"/>
        </w:rPr>
        <w:t>9</w:t>
      </w:r>
      <w:r w:rsidRPr="00BB6A9B">
        <w:rPr>
          <w:sz w:val="28"/>
          <w:szCs w:val="28"/>
        </w:rPr>
        <w:t>. главу 3 дополнить статьей 21.1 следующего содержания: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w:t>
      </w:r>
      <w:r w:rsidRPr="00BB6A9B">
        <w:rPr>
          <w:b/>
          <w:sz w:val="28"/>
          <w:szCs w:val="28"/>
        </w:rPr>
        <w:t>Статья 21.1 Инициативные проекты</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w:t>
      </w:r>
      <w:r w:rsidR="00572DEB" w:rsidRPr="00BB6A9B">
        <w:rPr>
          <w:sz w:val="28"/>
          <w:szCs w:val="28"/>
        </w:rPr>
        <w:t xml:space="preserve">та и проживающих на территории </w:t>
      </w:r>
      <w:r w:rsidR="00C8104B" w:rsidRPr="00BB6A9B">
        <w:rPr>
          <w:sz w:val="28"/>
          <w:szCs w:val="28"/>
        </w:rPr>
        <w:t>Новогромовского</w:t>
      </w:r>
      <w:r w:rsidRPr="00BB6A9B">
        <w:rPr>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sidR="00C8104B" w:rsidRPr="00BB6A9B">
        <w:rPr>
          <w:sz w:val="28"/>
          <w:szCs w:val="28"/>
        </w:rPr>
        <w:t>Новогромовского</w:t>
      </w:r>
      <w:r w:rsidR="00572DEB" w:rsidRPr="00BB6A9B">
        <w:rPr>
          <w:sz w:val="28"/>
          <w:szCs w:val="28"/>
        </w:rPr>
        <w:t xml:space="preserve"> </w:t>
      </w:r>
      <w:r w:rsidRPr="00BB6A9B">
        <w:rPr>
          <w:sz w:val="28"/>
          <w:szCs w:val="28"/>
        </w:rPr>
        <w:t>муниципального образования.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3. Инициативный проект должен содержать следующие сведения: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 описание проблемы, решение которой имеет приоритетное значение для жителей муниципального образования или его части;</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2) обоснование предложений по решению указанной проблемы;</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3) описание ожидаемого результата (ожидаемых результатов) реализации инициативного проекта;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4) предварительный расчет необходимых расходов на реализацию инициативного проекта;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5) планируемые сроки реализации инициативного проекта;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9) иные сведения, предусмотренные нормативным правовым актом Думы Поселения.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rsidR="00572DEB" w:rsidRPr="00BB6A9B">
        <w:rPr>
          <w:sz w:val="28"/>
          <w:szCs w:val="28"/>
        </w:rPr>
        <w:t xml:space="preserve">интересам жителей </w:t>
      </w:r>
      <w:r w:rsidR="00C8104B" w:rsidRPr="00BB6A9B">
        <w:rPr>
          <w:sz w:val="28"/>
          <w:szCs w:val="28"/>
        </w:rPr>
        <w:t>Новогромовского</w:t>
      </w:r>
      <w:r w:rsidRPr="00BB6A9B">
        <w:rPr>
          <w:sz w:val="28"/>
          <w:szCs w:val="28"/>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C8104B" w:rsidRPr="00BB6A9B">
        <w:rPr>
          <w:sz w:val="28"/>
          <w:szCs w:val="28"/>
        </w:rPr>
        <w:t>Новогромовского</w:t>
      </w:r>
      <w:r w:rsidRPr="00BB6A9B">
        <w:rPr>
          <w:sz w:val="28"/>
          <w:szCs w:val="28"/>
        </w:rPr>
        <w:t xml:space="preserve"> муниципального образования или его части.</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C8104B" w:rsidRPr="00BB6A9B">
        <w:rPr>
          <w:sz w:val="28"/>
          <w:szCs w:val="28"/>
        </w:rPr>
        <w:t>Новогромовского</w:t>
      </w:r>
      <w:r w:rsidRPr="00BB6A9B">
        <w:rPr>
          <w:sz w:val="28"/>
          <w:szCs w:val="28"/>
        </w:rPr>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C8104B" w:rsidRPr="00BB6A9B">
        <w:rPr>
          <w:sz w:val="28"/>
          <w:szCs w:val="28"/>
        </w:rPr>
        <w:t>Новогромовского</w:t>
      </w:r>
      <w:r w:rsidR="00572DEB" w:rsidRPr="00BB6A9B">
        <w:rPr>
          <w:sz w:val="28"/>
          <w:szCs w:val="28"/>
        </w:rPr>
        <w:t xml:space="preserve"> </w:t>
      </w:r>
      <w:r w:rsidRPr="00BB6A9B">
        <w:rPr>
          <w:sz w:val="28"/>
          <w:szCs w:val="28"/>
        </w:rPr>
        <w:t xml:space="preserve">муниципального образования, достигшие </w:t>
      </w:r>
      <w:r w:rsidRPr="00BB6A9B">
        <w:rPr>
          <w:sz w:val="28"/>
          <w:szCs w:val="28"/>
        </w:rPr>
        <w:lastRenderedPageBreak/>
        <w:t>шестнадцатилетнего возраста. Также указанная информация может доводиться до сведения граждан старостой сельского населенного пункта.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7. Администрация Поселения принимает решение об отказе в поддержке инициативного проекта в одном из следующих случаев:</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 несоблюдение установленного порядка внесения инициативного проекта и его рассмотрения;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r w:rsidR="00C8104B" w:rsidRPr="00BB6A9B">
        <w:rPr>
          <w:sz w:val="28"/>
          <w:szCs w:val="28"/>
        </w:rPr>
        <w:t>Новогромовского</w:t>
      </w:r>
      <w:r w:rsidRPr="00BB6A9B">
        <w:rPr>
          <w:sz w:val="28"/>
          <w:szCs w:val="28"/>
        </w:rPr>
        <w:t xml:space="preserve"> муниципального образования;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5) наличие возможности решения описанной в инициативном проекте проблемы более эффективным способом;</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6) признание инициативного проекта не прошедшим конкурсный отбор.</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BB6A9B">
        <w:rPr>
          <w:sz w:val="28"/>
          <w:szCs w:val="28"/>
        </w:rPr>
        <w:lastRenderedPageBreak/>
        <w:t>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13. Инициаторы проекта, другие граждане, проживающие на территории </w:t>
      </w:r>
      <w:r w:rsidR="00C8104B" w:rsidRPr="00BB6A9B">
        <w:rPr>
          <w:sz w:val="28"/>
          <w:szCs w:val="28"/>
        </w:rPr>
        <w:t>Новогромовского</w:t>
      </w:r>
      <w:r w:rsidRPr="00BB6A9B">
        <w:rPr>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4074D" w:rsidRPr="00BB6A9B" w:rsidRDefault="0074074D" w:rsidP="00BB6A9B">
      <w:pPr>
        <w:pStyle w:val="a4"/>
        <w:spacing w:before="0" w:beforeAutospacing="0" w:after="0" w:afterAutospacing="0"/>
        <w:ind w:right="-143" w:firstLine="709"/>
        <w:jc w:val="both"/>
        <w:rPr>
          <w:sz w:val="28"/>
          <w:szCs w:val="28"/>
        </w:rPr>
      </w:pPr>
      <w:r w:rsidRPr="00BB6A9B">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C8104B" w:rsidRPr="00BB6A9B">
        <w:rPr>
          <w:sz w:val="28"/>
          <w:szCs w:val="28"/>
        </w:rPr>
        <w:t>Новогромовского</w:t>
      </w:r>
      <w:r w:rsidRPr="00BB6A9B">
        <w:rPr>
          <w:sz w:val="28"/>
          <w:szCs w:val="28"/>
        </w:rPr>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C8104B" w:rsidRPr="00BB6A9B">
        <w:rPr>
          <w:sz w:val="28"/>
          <w:szCs w:val="28"/>
        </w:rPr>
        <w:t>Новогромовского</w:t>
      </w:r>
      <w:r w:rsidRPr="00BB6A9B">
        <w:rPr>
          <w:sz w:val="28"/>
          <w:szCs w:val="28"/>
        </w:rPr>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51794F" w:rsidRPr="00BB6A9B" w:rsidRDefault="00C8104B" w:rsidP="00BB6A9B">
      <w:pPr>
        <w:pStyle w:val="a4"/>
        <w:spacing w:before="0" w:beforeAutospacing="0" w:after="0" w:afterAutospacing="0"/>
        <w:ind w:right="-143" w:firstLine="709"/>
        <w:jc w:val="both"/>
        <w:rPr>
          <w:sz w:val="28"/>
          <w:szCs w:val="28"/>
        </w:rPr>
      </w:pPr>
      <w:r w:rsidRPr="00BB6A9B">
        <w:rPr>
          <w:sz w:val="28"/>
          <w:szCs w:val="28"/>
        </w:rPr>
        <w:t>1.10</w:t>
      </w:r>
      <w:r w:rsidR="0051794F" w:rsidRPr="00BB6A9B">
        <w:rPr>
          <w:sz w:val="28"/>
          <w:szCs w:val="28"/>
        </w:rPr>
        <w:t>.</w:t>
      </w:r>
      <w:r w:rsidR="002137EF" w:rsidRPr="00BB6A9B">
        <w:rPr>
          <w:sz w:val="28"/>
          <w:szCs w:val="28"/>
        </w:rPr>
        <w:t xml:space="preserve"> статью 22 дополнить частью 6 следующего содержания:</w:t>
      </w:r>
    </w:p>
    <w:p w:rsidR="002137EF" w:rsidRPr="00BB6A9B" w:rsidRDefault="002137EF" w:rsidP="00BB6A9B">
      <w:pPr>
        <w:pStyle w:val="a4"/>
        <w:spacing w:before="0" w:beforeAutospacing="0" w:after="0" w:afterAutospacing="0"/>
        <w:ind w:right="-143" w:firstLine="709"/>
        <w:jc w:val="both"/>
        <w:rPr>
          <w:sz w:val="28"/>
          <w:szCs w:val="28"/>
        </w:rPr>
      </w:pPr>
      <w:r w:rsidRPr="00BB6A9B">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137EF" w:rsidRPr="00BB6A9B" w:rsidRDefault="002137EF" w:rsidP="00BB6A9B">
      <w:pPr>
        <w:pStyle w:val="a4"/>
        <w:spacing w:before="0" w:beforeAutospacing="0" w:after="0" w:afterAutospacing="0"/>
        <w:ind w:right="-143" w:firstLine="709"/>
        <w:jc w:val="both"/>
        <w:rPr>
          <w:sz w:val="28"/>
          <w:szCs w:val="28"/>
        </w:rPr>
      </w:pPr>
      <w:r w:rsidRPr="00BB6A9B">
        <w:rPr>
          <w:sz w:val="28"/>
          <w:szCs w:val="28"/>
        </w:rPr>
        <w:lastRenderedPageBreak/>
        <w:t>1.1</w:t>
      </w:r>
      <w:r w:rsidR="00C8104B" w:rsidRPr="00BB6A9B">
        <w:rPr>
          <w:sz w:val="28"/>
          <w:szCs w:val="28"/>
        </w:rPr>
        <w:t>1</w:t>
      </w:r>
      <w:r w:rsidRPr="00BB6A9B">
        <w:rPr>
          <w:sz w:val="28"/>
          <w:szCs w:val="28"/>
        </w:rPr>
        <w:t>. в пункте 3 части 1 статьи 24 слово «установление» заменить словом «введение»;</w:t>
      </w:r>
    </w:p>
    <w:p w:rsidR="00AA6079" w:rsidRPr="00BB6A9B" w:rsidRDefault="002137EF" w:rsidP="00BB6A9B">
      <w:pPr>
        <w:pStyle w:val="a4"/>
        <w:spacing w:before="0" w:beforeAutospacing="0" w:after="0" w:afterAutospacing="0"/>
        <w:ind w:right="-143" w:firstLine="709"/>
        <w:jc w:val="both"/>
        <w:rPr>
          <w:sz w:val="28"/>
          <w:szCs w:val="28"/>
        </w:rPr>
      </w:pPr>
      <w:r w:rsidRPr="00BB6A9B">
        <w:rPr>
          <w:sz w:val="28"/>
          <w:szCs w:val="28"/>
        </w:rPr>
        <w:t>1.1</w:t>
      </w:r>
      <w:r w:rsidR="00C8104B" w:rsidRPr="00BB6A9B">
        <w:rPr>
          <w:sz w:val="28"/>
          <w:szCs w:val="28"/>
        </w:rPr>
        <w:t>2</w:t>
      </w:r>
      <w:r w:rsidRPr="00BB6A9B">
        <w:rPr>
          <w:sz w:val="28"/>
          <w:szCs w:val="28"/>
        </w:rPr>
        <w:t>.</w:t>
      </w:r>
      <w:r w:rsidR="00961048" w:rsidRPr="00BB6A9B">
        <w:rPr>
          <w:sz w:val="28"/>
          <w:szCs w:val="28"/>
        </w:rPr>
        <w:t xml:space="preserve"> </w:t>
      </w:r>
      <w:r w:rsidR="00AA6079" w:rsidRPr="00BB6A9B">
        <w:rPr>
          <w:sz w:val="28"/>
          <w:szCs w:val="28"/>
        </w:rPr>
        <w:t>в статье 40:</w:t>
      </w:r>
    </w:p>
    <w:p w:rsidR="00AA6079" w:rsidRPr="00BB6A9B" w:rsidRDefault="00AA6079" w:rsidP="00BB6A9B">
      <w:pPr>
        <w:pStyle w:val="a4"/>
        <w:spacing w:before="0" w:beforeAutospacing="0" w:after="0" w:afterAutospacing="0"/>
        <w:ind w:right="-143" w:firstLine="709"/>
        <w:jc w:val="both"/>
        <w:rPr>
          <w:sz w:val="28"/>
          <w:szCs w:val="28"/>
        </w:rPr>
      </w:pPr>
      <w:r w:rsidRPr="00BB6A9B">
        <w:rPr>
          <w:sz w:val="28"/>
          <w:szCs w:val="28"/>
        </w:rPr>
        <w:t>1.12.1. абзац первый части 4 изложить в редакции:</w:t>
      </w:r>
    </w:p>
    <w:p w:rsidR="00AA6079" w:rsidRPr="00BB6A9B" w:rsidRDefault="00AA6079" w:rsidP="00BB6A9B">
      <w:pPr>
        <w:pStyle w:val="a4"/>
        <w:spacing w:before="0" w:beforeAutospacing="0" w:after="0" w:afterAutospacing="0"/>
        <w:ind w:right="-143" w:firstLine="709"/>
        <w:jc w:val="both"/>
        <w:rPr>
          <w:sz w:val="28"/>
          <w:szCs w:val="28"/>
        </w:rPr>
      </w:pPr>
      <w:r w:rsidRPr="00BB6A9B">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 w:history="1">
        <w:r w:rsidRPr="00BB6A9B">
          <w:rPr>
            <w:sz w:val="28"/>
            <w:szCs w:val="28"/>
          </w:rPr>
          <w:t>частью 6 статьи 4</w:t>
        </w:r>
      </w:hyperlink>
      <w:r w:rsidRPr="00BB6A9B">
        <w:rPr>
          <w:sz w:val="28"/>
          <w:szCs w:val="28"/>
        </w:rPr>
        <w:t xml:space="preserve"> Федерального закона от 21 июля 2005 года N 97-ФЗ "О государственной регистрации уставов муниципальных образований".»;</w:t>
      </w:r>
    </w:p>
    <w:p w:rsidR="00AA6079" w:rsidRPr="00BB6A9B" w:rsidRDefault="00AA6079" w:rsidP="00BB6A9B">
      <w:pPr>
        <w:ind w:right="-143" w:firstLine="708"/>
        <w:jc w:val="both"/>
        <w:rPr>
          <w:sz w:val="28"/>
          <w:szCs w:val="28"/>
        </w:rPr>
      </w:pPr>
      <w:r w:rsidRPr="00BB6A9B">
        <w:rPr>
          <w:sz w:val="28"/>
          <w:szCs w:val="28"/>
        </w:rPr>
        <w:t>1.12.2. абзац четвертый части 4 изложить в следующей редакции:</w:t>
      </w:r>
    </w:p>
    <w:p w:rsidR="00AA6079" w:rsidRPr="00BB6A9B" w:rsidRDefault="00AA6079" w:rsidP="00BB6A9B">
      <w:pPr>
        <w:ind w:right="-143" w:firstLine="540"/>
        <w:jc w:val="both"/>
        <w:rPr>
          <w:sz w:val="28"/>
          <w:szCs w:val="28"/>
        </w:rPr>
      </w:pPr>
      <w:r w:rsidRPr="00BB6A9B">
        <w:rPr>
          <w:sz w:val="28"/>
          <w:szCs w:val="28"/>
        </w:rPr>
        <w:t>«Официальное опубликование Устава Новогромовского муниципального образования и муниципального правового акта о внесении изменений и дополнений в Устав Новогромовского муниципального образования осуществляется в периодическом печатном издании «</w:t>
      </w:r>
      <w:proofErr w:type="spellStart"/>
      <w:r w:rsidRPr="00BB6A9B">
        <w:rPr>
          <w:sz w:val="28"/>
          <w:szCs w:val="28"/>
        </w:rPr>
        <w:t>Новогромовский</w:t>
      </w:r>
      <w:proofErr w:type="spellEnd"/>
      <w:r w:rsidRPr="00BB6A9B">
        <w:rPr>
          <w:sz w:val="28"/>
          <w:szCs w:val="28"/>
        </w:rPr>
        <w:t xml:space="preserve"> вестник».».</w:t>
      </w:r>
      <w:bookmarkStart w:id="1" w:name="_GoBack"/>
      <w:bookmarkEnd w:id="1"/>
    </w:p>
    <w:p w:rsidR="00164691" w:rsidRPr="00BB6A9B" w:rsidRDefault="00164691" w:rsidP="00BB6A9B">
      <w:pPr>
        <w:pStyle w:val="a4"/>
        <w:spacing w:before="0" w:beforeAutospacing="0" w:after="0" w:afterAutospacing="0"/>
        <w:ind w:right="-143" w:firstLine="709"/>
        <w:jc w:val="both"/>
        <w:rPr>
          <w:sz w:val="28"/>
          <w:szCs w:val="28"/>
        </w:rPr>
      </w:pPr>
      <w:r w:rsidRPr="00BB6A9B">
        <w:rPr>
          <w:sz w:val="28"/>
          <w:szCs w:val="28"/>
        </w:rPr>
        <w:t>1.1</w:t>
      </w:r>
      <w:r w:rsidR="00E81957" w:rsidRPr="00BB6A9B">
        <w:rPr>
          <w:sz w:val="28"/>
          <w:szCs w:val="28"/>
        </w:rPr>
        <w:t>3</w:t>
      </w:r>
      <w:r w:rsidRPr="00BB6A9B">
        <w:rPr>
          <w:sz w:val="28"/>
          <w:szCs w:val="28"/>
        </w:rPr>
        <w:t>. в статье 42:</w:t>
      </w:r>
    </w:p>
    <w:p w:rsidR="00164691" w:rsidRPr="00BB6A9B" w:rsidRDefault="00164691" w:rsidP="00BB6A9B">
      <w:pPr>
        <w:pStyle w:val="a4"/>
        <w:spacing w:before="0" w:beforeAutospacing="0" w:after="0" w:afterAutospacing="0"/>
        <w:ind w:right="-143" w:firstLine="709"/>
        <w:jc w:val="both"/>
        <w:rPr>
          <w:sz w:val="28"/>
          <w:szCs w:val="28"/>
        </w:rPr>
      </w:pPr>
      <w:r w:rsidRPr="00BB6A9B">
        <w:rPr>
          <w:sz w:val="28"/>
          <w:szCs w:val="28"/>
        </w:rPr>
        <w:t>1.1</w:t>
      </w:r>
      <w:r w:rsidR="00E81957" w:rsidRPr="00BB6A9B">
        <w:rPr>
          <w:sz w:val="28"/>
          <w:szCs w:val="28"/>
        </w:rPr>
        <w:t>3</w:t>
      </w:r>
      <w:r w:rsidRPr="00BB6A9B">
        <w:rPr>
          <w:sz w:val="28"/>
          <w:szCs w:val="28"/>
        </w:rPr>
        <w:t>.1. в части 2 слово «установления» заменить словом «введения»;</w:t>
      </w:r>
    </w:p>
    <w:p w:rsidR="00164691" w:rsidRPr="00BB6A9B" w:rsidRDefault="00E81957" w:rsidP="00BB6A9B">
      <w:pPr>
        <w:pStyle w:val="a4"/>
        <w:spacing w:before="0" w:beforeAutospacing="0" w:after="0" w:afterAutospacing="0"/>
        <w:ind w:right="-143" w:firstLine="709"/>
        <w:jc w:val="both"/>
        <w:rPr>
          <w:sz w:val="28"/>
          <w:szCs w:val="28"/>
        </w:rPr>
      </w:pPr>
      <w:r w:rsidRPr="00BB6A9B">
        <w:rPr>
          <w:sz w:val="28"/>
          <w:szCs w:val="28"/>
        </w:rPr>
        <w:t>1.13</w:t>
      </w:r>
      <w:r w:rsidR="00164691" w:rsidRPr="00BB6A9B">
        <w:rPr>
          <w:sz w:val="28"/>
          <w:szCs w:val="28"/>
        </w:rPr>
        <w:t>.2. в части 4 слово «установление» заменить словом «введение»;</w:t>
      </w:r>
    </w:p>
    <w:p w:rsidR="00F04EBE" w:rsidRPr="00BB6A9B" w:rsidRDefault="00E81957" w:rsidP="00BB6A9B">
      <w:pPr>
        <w:pStyle w:val="a4"/>
        <w:spacing w:before="0" w:beforeAutospacing="0" w:after="0" w:afterAutospacing="0"/>
        <w:ind w:right="-143" w:firstLine="709"/>
        <w:jc w:val="both"/>
        <w:rPr>
          <w:sz w:val="28"/>
          <w:szCs w:val="28"/>
        </w:rPr>
      </w:pPr>
      <w:r w:rsidRPr="00BB6A9B">
        <w:rPr>
          <w:sz w:val="28"/>
          <w:szCs w:val="28"/>
        </w:rPr>
        <w:t>1.14</w:t>
      </w:r>
      <w:r w:rsidR="00F04EBE" w:rsidRPr="00BB6A9B">
        <w:rPr>
          <w:sz w:val="28"/>
          <w:szCs w:val="28"/>
        </w:rPr>
        <w:t>. в части 2 статьи 58 слово «Кассовое» заменить словом «Казначейское»;</w:t>
      </w:r>
    </w:p>
    <w:p w:rsidR="000F558A" w:rsidRPr="00BB6A9B" w:rsidRDefault="00E81957" w:rsidP="00BB6A9B">
      <w:pPr>
        <w:pStyle w:val="a4"/>
        <w:spacing w:before="0" w:beforeAutospacing="0" w:after="0" w:afterAutospacing="0"/>
        <w:ind w:right="-143" w:firstLine="709"/>
        <w:jc w:val="both"/>
        <w:rPr>
          <w:sz w:val="28"/>
          <w:szCs w:val="28"/>
        </w:rPr>
      </w:pPr>
      <w:r w:rsidRPr="00BB6A9B">
        <w:rPr>
          <w:sz w:val="28"/>
          <w:szCs w:val="28"/>
        </w:rPr>
        <w:t>1.15</w:t>
      </w:r>
      <w:r w:rsidR="000F558A" w:rsidRPr="00BB6A9B">
        <w:rPr>
          <w:sz w:val="28"/>
          <w:szCs w:val="28"/>
        </w:rPr>
        <w:t>. в статье 59 слово «установлению» заменить словом «введению»;</w:t>
      </w:r>
    </w:p>
    <w:p w:rsidR="000F558A" w:rsidRPr="00BB6A9B" w:rsidRDefault="00E81957" w:rsidP="00BB6A9B">
      <w:pPr>
        <w:pStyle w:val="a4"/>
        <w:spacing w:before="0" w:beforeAutospacing="0" w:after="0" w:afterAutospacing="0"/>
        <w:ind w:right="-143" w:firstLine="709"/>
        <w:jc w:val="both"/>
        <w:rPr>
          <w:sz w:val="28"/>
          <w:szCs w:val="28"/>
        </w:rPr>
      </w:pPr>
      <w:r w:rsidRPr="00BB6A9B">
        <w:rPr>
          <w:sz w:val="28"/>
          <w:szCs w:val="28"/>
        </w:rPr>
        <w:t>1.16</w:t>
      </w:r>
      <w:r w:rsidR="000F558A" w:rsidRPr="00BB6A9B">
        <w:rPr>
          <w:sz w:val="28"/>
          <w:szCs w:val="28"/>
        </w:rPr>
        <w:t>. дополнить статьей 60.1 следующего содержания:</w:t>
      </w:r>
    </w:p>
    <w:p w:rsidR="000F558A" w:rsidRPr="00BB6A9B" w:rsidRDefault="000F558A" w:rsidP="00BB6A9B">
      <w:pPr>
        <w:pStyle w:val="a4"/>
        <w:spacing w:before="0" w:beforeAutospacing="0" w:after="0" w:afterAutospacing="0"/>
        <w:ind w:right="-143" w:firstLine="709"/>
        <w:jc w:val="both"/>
        <w:rPr>
          <w:sz w:val="28"/>
          <w:szCs w:val="28"/>
        </w:rPr>
      </w:pPr>
      <w:r w:rsidRPr="00BB6A9B">
        <w:rPr>
          <w:sz w:val="28"/>
          <w:szCs w:val="28"/>
        </w:rPr>
        <w:t>«</w:t>
      </w:r>
      <w:r w:rsidRPr="00BB6A9B">
        <w:rPr>
          <w:b/>
          <w:sz w:val="28"/>
          <w:szCs w:val="28"/>
        </w:rPr>
        <w:t>Статья 60.1. Финансовое и иное обеспечение реализации инициативных проектов</w:t>
      </w:r>
    </w:p>
    <w:p w:rsidR="000F558A" w:rsidRPr="00BB6A9B" w:rsidRDefault="000F558A" w:rsidP="00BB6A9B">
      <w:pPr>
        <w:pStyle w:val="a4"/>
        <w:spacing w:before="0" w:beforeAutospacing="0" w:after="0" w:afterAutospacing="0"/>
        <w:ind w:right="-143" w:firstLine="709"/>
        <w:jc w:val="both"/>
        <w:rPr>
          <w:sz w:val="28"/>
          <w:szCs w:val="28"/>
        </w:rPr>
      </w:pPr>
      <w:r w:rsidRPr="00BB6A9B">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0F558A" w:rsidRPr="00BB6A9B" w:rsidRDefault="000F558A" w:rsidP="00BB6A9B">
      <w:pPr>
        <w:pStyle w:val="a4"/>
        <w:spacing w:before="0" w:beforeAutospacing="0" w:after="0" w:afterAutospacing="0"/>
        <w:ind w:right="-143" w:firstLine="709"/>
        <w:jc w:val="both"/>
        <w:rPr>
          <w:sz w:val="28"/>
          <w:szCs w:val="28"/>
        </w:rPr>
      </w:pPr>
      <w:r w:rsidRPr="00BB6A9B">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w:t>
      </w:r>
      <w:r w:rsidRPr="00BB6A9B">
        <w:rPr>
          <w:sz w:val="28"/>
          <w:szCs w:val="28"/>
        </w:rPr>
        <w:lastRenderedPageBreak/>
        <w:t>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F558A" w:rsidRPr="00BB6A9B" w:rsidRDefault="000F558A" w:rsidP="00BB6A9B">
      <w:pPr>
        <w:pStyle w:val="a4"/>
        <w:spacing w:before="0" w:beforeAutospacing="0" w:after="0" w:afterAutospacing="0"/>
        <w:ind w:right="-143" w:firstLine="709"/>
        <w:jc w:val="both"/>
        <w:rPr>
          <w:sz w:val="28"/>
          <w:szCs w:val="28"/>
        </w:rPr>
      </w:pPr>
      <w:r w:rsidRPr="00BB6A9B">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F558A" w:rsidRPr="00BB6A9B" w:rsidRDefault="000F558A" w:rsidP="00BB6A9B">
      <w:pPr>
        <w:pStyle w:val="a4"/>
        <w:spacing w:before="0" w:beforeAutospacing="0" w:after="0" w:afterAutospacing="0"/>
        <w:ind w:right="-143" w:firstLine="709"/>
        <w:jc w:val="both"/>
        <w:rPr>
          <w:sz w:val="28"/>
          <w:szCs w:val="28"/>
        </w:rPr>
      </w:pPr>
      <w:r w:rsidRPr="00BB6A9B">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0F558A" w:rsidRPr="00BB6A9B" w:rsidRDefault="000F558A" w:rsidP="00BB6A9B">
      <w:pPr>
        <w:pStyle w:val="a4"/>
        <w:spacing w:before="0" w:beforeAutospacing="0" w:after="0" w:afterAutospacing="0"/>
        <w:ind w:right="-143" w:firstLine="709"/>
        <w:jc w:val="both"/>
        <w:rPr>
          <w:sz w:val="28"/>
          <w:szCs w:val="28"/>
        </w:rPr>
      </w:pPr>
      <w:r w:rsidRPr="00BB6A9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6C32" w:rsidRPr="00BB6A9B" w:rsidRDefault="00B86C32" w:rsidP="00BB6A9B">
      <w:pPr>
        <w:autoSpaceDE w:val="0"/>
        <w:autoSpaceDN w:val="0"/>
        <w:adjustRightInd w:val="0"/>
        <w:ind w:right="-143" w:firstLine="720"/>
        <w:jc w:val="both"/>
        <w:rPr>
          <w:sz w:val="28"/>
          <w:szCs w:val="28"/>
        </w:rPr>
      </w:pPr>
      <w:r w:rsidRPr="00BB6A9B">
        <w:rPr>
          <w:sz w:val="28"/>
          <w:szCs w:val="28"/>
        </w:rPr>
        <w:t xml:space="preserve">2. Администрации </w:t>
      </w:r>
      <w:r w:rsidR="00E81957" w:rsidRPr="00BB6A9B">
        <w:rPr>
          <w:sz w:val="28"/>
          <w:szCs w:val="28"/>
        </w:rPr>
        <w:t>Новогромовского</w:t>
      </w:r>
      <w:r w:rsidRPr="00BB6A9B">
        <w:rPr>
          <w:sz w:val="28"/>
          <w:szCs w:val="28"/>
        </w:rPr>
        <w:t xml:space="preserve"> муниципального образования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r w:rsidR="00E81957" w:rsidRPr="00BB6A9B">
        <w:rPr>
          <w:sz w:val="28"/>
          <w:szCs w:val="28"/>
        </w:rPr>
        <w:t>Новогромовского</w:t>
      </w:r>
      <w:r w:rsidRPr="00BB6A9B">
        <w:rPr>
          <w:sz w:val="28"/>
          <w:szCs w:val="2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B86C32" w:rsidRPr="00BB6A9B" w:rsidRDefault="00B86C32" w:rsidP="00BB6A9B">
      <w:pPr>
        <w:autoSpaceDE w:val="0"/>
        <w:autoSpaceDN w:val="0"/>
        <w:adjustRightInd w:val="0"/>
        <w:ind w:right="-143" w:firstLine="540"/>
        <w:jc w:val="both"/>
        <w:rPr>
          <w:sz w:val="28"/>
          <w:szCs w:val="28"/>
        </w:rPr>
      </w:pPr>
      <w:r w:rsidRPr="00BB6A9B">
        <w:rPr>
          <w:sz w:val="28"/>
          <w:szCs w:val="28"/>
        </w:rPr>
        <w:t xml:space="preserve">3. Главе </w:t>
      </w:r>
      <w:r w:rsidR="00E81957" w:rsidRPr="00BB6A9B">
        <w:rPr>
          <w:sz w:val="28"/>
          <w:szCs w:val="28"/>
        </w:rPr>
        <w:t>Новогромовского</w:t>
      </w:r>
      <w:r w:rsidRPr="00BB6A9B">
        <w:rPr>
          <w:sz w:val="28"/>
          <w:szCs w:val="28"/>
        </w:rPr>
        <w:t xml:space="preserve"> муниципального образования опубликовать муниципальный правовой акт </w:t>
      </w:r>
      <w:r w:rsidR="00E81957" w:rsidRPr="00BB6A9B">
        <w:rPr>
          <w:sz w:val="28"/>
          <w:szCs w:val="28"/>
        </w:rPr>
        <w:t>Новогромовского</w:t>
      </w:r>
      <w:r w:rsidRPr="00BB6A9B">
        <w:rPr>
          <w:sz w:val="28"/>
          <w:szCs w:val="28"/>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E81957" w:rsidRPr="00BB6A9B">
        <w:rPr>
          <w:sz w:val="28"/>
          <w:szCs w:val="28"/>
        </w:rPr>
        <w:t>Новогромовского</w:t>
      </w:r>
      <w:r w:rsidRPr="00BB6A9B">
        <w:rPr>
          <w:sz w:val="28"/>
          <w:szCs w:val="2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B86C32" w:rsidRPr="00BB6A9B" w:rsidRDefault="00B86C32" w:rsidP="00BB6A9B">
      <w:pPr>
        <w:autoSpaceDE w:val="0"/>
        <w:autoSpaceDN w:val="0"/>
        <w:adjustRightInd w:val="0"/>
        <w:ind w:right="-143" w:firstLine="540"/>
        <w:jc w:val="both"/>
        <w:rPr>
          <w:sz w:val="28"/>
          <w:szCs w:val="28"/>
        </w:rPr>
      </w:pPr>
      <w:r w:rsidRPr="00BB6A9B">
        <w:rPr>
          <w:sz w:val="28"/>
          <w:szCs w:val="28"/>
        </w:rPr>
        <w:t>4. Настоящее решение вступает в силу после государственной регистрации и опубликования в издании «</w:t>
      </w:r>
      <w:proofErr w:type="spellStart"/>
      <w:r w:rsidR="00E81957" w:rsidRPr="00BB6A9B">
        <w:rPr>
          <w:sz w:val="28"/>
          <w:szCs w:val="28"/>
        </w:rPr>
        <w:t>Новогромовский</w:t>
      </w:r>
      <w:proofErr w:type="spellEnd"/>
      <w:r w:rsidRPr="00BB6A9B">
        <w:rPr>
          <w:sz w:val="28"/>
          <w:szCs w:val="28"/>
        </w:rPr>
        <w:t xml:space="preserve"> вестник».</w:t>
      </w:r>
    </w:p>
    <w:p w:rsidR="00B86C32" w:rsidRPr="00BB6A9B" w:rsidRDefault="00B86C32" w:rsidP="00BB6A9B">
      <w:pPr>
        <w:ind w:right="-143"/>
        <w:jc w:val="both"/>
      </w:pPr>
    </w:p>
    <w:p w:rsidR="00B86C32" w:rsidRPr="00BB6A9B" w:rsidRDefault="00B86C32" w:rsidP="00BB6A9B">
      <w:pPr>
        <w:ind w:right="-143"/>
        <w:jc w:val="both"/>
      </w:pPr>
    </w:p>
    <w:p w:rsidR="00D3012B" w:rsidRPr="00BB6A9B" w:rsidRDefault="00B86C32" w:rsidP="00BB6A9B">
      <w:pPr>
        <w:ind w:right="-143"/>
        <w:rPr>
          <w:sz w:val="28"/>
          <w:szCs w:val="28"/>
        </w:rPr>
      </w:pPr>
      <w:r w:rsidRPr="00BB6A9B">
        <w:rPr>
          <w:sz w:val="28"/>
          <w:szCs w:val="28"/>
        </w:rPr>
        <w:t xml:space="preserve">Председатель Думы </w:t>
      </w:r>
      <w:r w:rsidR="00E81957" w:rsidRPr="00BB6A9B">
        <w:rPr>
          <w:sz w:val="28"/>
          <w:szCs w:val="28"/>
        </w:rPr>
        <w:t>Новогромовского</w:t>
      </w:r>
    </w:p>
    <w:p w:rsidR="00B86C32" w:rsidRPr="00BB6A9B" w:rsidRDefault="00B86C32" w:rsidP="00BB6A9B">
      <w:pPr>
        <w:ind w:right="-143"/>
        <w:rPr>
          <w:sz w:val="28"/>
          <w:szCs w:val="28"/>
        </w:rPr>
      </w:pPr>
      <w:r w:rsidRPr="00BB6A9B">
        <w:rPr>
          <w:sz w:val="28"/>
          <w:szCs w:val="28"/>
        </w:rPr>
        <w:t>муниципального образования</w:t>
      </w:r>
      <w:r w:rsidRPr="00BB6A9B">
        <w:rPr>
          <w:sz w:val="28"/>
          <w:szCs w:val="28"/>
        </w:rPr>
        <w:tab/>
      </w:r>
      <w:r w:rsidRPr="00BB6A9B">
        <w:rPr>
          <w:sz w:val="28"/>
          <w:szCs w:val="28"/>
        </w:rPr>
        <w:tab/>
      </w:r>
      <w:r w:rsidRPr="00BB6A9B">
        <w:rPr>
          <w:sz w:val="28"/>
          <w:szCs w:val="28"/>
        </w:rPr>
        <w:tab/>
      </w:r>
      <w:r w:rsidRPr="00BB6A9B">
        <w:rPr>
          <w:sz w:val="28"/>
          <w:szCs w:val="28"/>
        </w:rPr>
        <w:tab/>
      </w:r>
      <w:r w:rsidRPr="00BB6A9B">
        <w:rPr>
          <w:sz w:val="28"/>
          <w:szCs w:val="28"/>
        </w:rPr>
        <w:tab/>
      </w:r>
      <w:r w:rsidR="00105C3A" w:rsidRPr="00BB6A9B">
        <w:rPr>
          <w:sz w:val="28"/>
          <w:szCs w:val="28"/>
        </w:rPr>
        <w:t xml:space="preserve"> </w:t>
      </w:r>
      <w:r w:rsidR="00105C3A" w:rsidRPr="00BB6A9B">
        <w:rPr>
          <w:sz w:val="28"/>
          <w:szCs w:val="28"/>
        </w:rPr>
        <w:tab/>
      </w:r>
      <w:r w:rsidR="00540BB2" w:rsidRPr="00BB6A9B">
        <w:rPr>
          <w:sz w:val="28"/>
          <w:szCs w:val="28"/>
        </w:rPr>
        <w:t>В.М. Липин</w:t>
      </w:r>
    </w:p>
    <w:p w:rsidR="00B86C32" w:rsidRPr="00BB6A9B" w:rsidRDefault="00B86C32" w:rsidP="00BB6A9B">
      <w:pPr>
        <w:ind w:right="-143"/>
      </w:pPr>
    </w:p>
    <w:p w:rsidR="00B86C32" w:rsidRPr="00BB6A9B" w:rsidRDefault="00B86C32" w:rsidP="00BB6A9B">
      <w:pPr>
        <w:ind w:right="-143"/>
        <w:rPr>
          <w:sz w:val="28"/>
          <w:szCs w:val="28"/>
        </w:rPr>
      </w:pPr>
      <w:r w:rsidRPr="00BB6A9B">
        <w:rPr>
          <w:sz w:val="28"/>
          <w:szCs w:val="28"/>
        </w:rPr>
        <w:t xml:space="preserve">Глава </w:t>
      </w:r>
      <w:r w:rsidR="00E81957" w:rsidRPr="00BB6A9B">
        <w:rPr>
          <w:sz w:val="28"/>
          <w:szCs w:val="28"/>
        </w:rPr>
        <w:t>Новогромовского</w:t>
      </w:r>
      <w:r w:rsidRPr="00BB6A9B">
        <w:rPr>
          <w:sz w:val="28"/>
          <w:szCs w:val="28"/>
        </w:rPr>
        <w:t xml:space="preserve"> </w:t>
      </w:r>
    </w:p>
    <w:p w:rsidR="00540BB2" w:rsidRPr="00BB6A9B" w:rsidRDefault="00B86C32" w:rsidP="00BB6A9B">
      <w:pPr>
        <w:ind w:right="-143"/>
        <w:rPr>
          <w:sz w:val="28"/>
          <w:szCs w:val="28"/>
        </w:rPr>
      </w:pPr>
      <w:r w:rsidRPr="00BB6A9B">
        <w:rPr>
          <w:sz w:val="28"/>
          <w:szCs w:val="28"/>
        </w:rPr>
        <w:t>муниципального образования</w:t>
      </w:r>
      <w:r w:rsidRPr="00BB6A9B">
        <w:rPr>
          <w:sz w:val="28"/>
          <w:szCs w:val="28"/>
        </w:rPr>
        <w:tab/>
      </w:r>
      <w:r w:rsidRPr="00BB6A9B">
        <w:rPr>
          <w:sz w:val="28"/>
          <w:szCs w:val="28"/>
        </w:rPr>
        <w:tab/>
      </w:r>
      <w:r w:rsidRPr="00BB6A9B">
        <w:rPr>
          <w:sz w:val="28"/>
          <w:szCs w:val="28"/>
        </w:rPr>
        <w:tab/>
        <w:t xml:space="preserve">      </w:t>
      </w:r>
      <w:r w:rsidRPr="00BB6A9B">
        <w:rPr>
          <w:sz w:val="28"/>
          <w:szCs w:val="28"/>
        </w:rPr>
        <w:tab/>
      </w:r>
      <w:r w:rsidRPr="00BB6A9B">
        <w:rPr>
          <w:sz w:val="28"/>
          <w:szCs w:val="28"/>
        </w:rPr>
        <w:tab/>
      </w:r>
      <w:r w:rsidR="00105C3A" w:rsidRPr="00BB6A9B">
        <w:rPr>
          <w:sz w:val="28"/>
          <w:szCs w:val="28"/>
        </w:rPr>
        <w:tab/>
      </w:r>
      <w:r w:rsidR="00540BB2" w:rsidRPr="00BB6A9B">
        <w:rPr>
          <w:sz w:val="28"/>
          <w:szCs w:val="28"/>
        </w:rPr>
        <w:t>В.М. Липин</w:t>
      </w:r>
    </w:p>
    <w:p w:rsidR="00B86C32" w:rsidRPr="00BB6A9B" w:rsidRDefault="00B86C32" w:rsidP="00BB6A9B">
      <w:pPr>
        <w:ind w:right="-143"/>
        <w:rPr>
          <w:sz w:val="28"/>
          <w:szCs w:val="28"/>
        </w:rPr>
      </w:pPr>
    </w:p>
    <w:p w:rsidR="00455FD8" w:rsidRPr="00BB6A9B" w:rsidRDefault="00455FD8" w:rsidP="00BB6A9B">
      <w:pPr>
        <w:ind w:right="-143"/>
      </w:pPr>
    </w:p>
    <w:sectPr w:rsidR="00455FD8" w:rsidRPr="00BB6A9B" w:rsidSect="009D1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C32"/>
    <w:rsid w:val="00085EFE"/>
    <w:rsid w:val="000C7AF4"/>
    <w:rsid w:val="000F558A"/>
    <w:rsid w:val="00105C3A"/>
    <w:rsid w:val="00164691"/>
    <w:rsid w:val="00180E7E"/>
    <w:rsid w:val="001B6E17"/>
    <w:rsid w:val="002137EF"/>
    <w:rsid w:val="002D740D"/>
    <w:rsid w:val="003114DB"/>
    <w:rsid w:val="003E3CEF"/>
    <w:rsid w:val="00455FD8"/>
    <w:rsid w:val="004C3748"/>
    <w:rsid w:val="0051794F"/>
    <w:rsid w:val="00540BB2"/>
    <w:rsid w:val="00572DEB"/>
    <w:rsid w:val="00573DBE"/>
    <w:rsid w:val="006E7675"/>
    <w:rsid w:val="0074074D"/>
    <w:rsid w:val="0076406F"/>
    <w:rsid w:val="007D6E2B"/>
    <w:rsid w:val="008F4AC0"/>
    <w:rsid w:val="008F784F"/>
    <w:rsid w:val="00961048"/>
    <w:rsid w:val="009D15C4"/>
    <w:rsid w:val="00A76E66"/>
    <w:rsid w:val="00AA6079"/>
    <w:rsid w:val="00AC1A35"/>
    <w:rsid w:val="00AF7179"/>
    <w:rsid w:val="00AF7979"/>
    <w:rsid w:val="00B86C32"/>
    <w:rsid w:val="00BB6A9B"/>
    <w:rsid w:val="00C8104B"/>
    <w:rsid w:val="00C83E1F"/>
    <w:rsid w:val="00D00186"/>
    <w:rsid w:val="00D3012B"/>
    <w:rsid w:val="00E00AD7"/>
    <w:rsid w:val="00E80884"/>
    <w:rsid w:val="00E81957"/>
    <w:rsid w:val="00F04EBE"/>
    <w:rsid w:val="00F710F4"/>
    <w:rsid w:val="00F71948"/>
    <w:rsid w:val="00FA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iPriority w:val="99"/>
    <w:semiHidden/>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AF7179"/>
    <w:rPr>
      <w:rFonts w:ascii="Segoe UI" w:hAnsi="Segoe UI" w:cs="Segoe UI"/>
      <w:sz w:val="18"/>
      <w:szCs w:val="18"/>
    </w:rPr>
  </w:style>
  <w:style w:type="character" w:customStyle="1" w:styleId="a7">
    <w:name w:val="Текст выноски Знак"/>
    <w:basedOn w:val="a0"/>
    <w:link w:val="a6"/>
    <w:uiPriority w:val="99"/>
    <w:semiHidden/>
    <w:rsid w:val="00AF7179"/>
    <w:rPr>
      <w:rFonts w:ascii="Segoe UI" w:eastAsia="Times New Roman" w:hAnsi="Segoe UI" w:cs="Segoe UI"/>
      <w:sz w:val="18"/>
      <w:szCs w:val="18"/>
      <w:lang w:eastAsia="ru-RU"/>
    </w:rPr>
  </w:style>
  <w:style w:type="paragraph" w:customStyle="1" w:styleId="consnormal">
    <w:name w:val="consnormal"/>
    <w:basedOn w:val="a"/>
    <w:rsid w:val="00C83E1F"/>
    <w:pPr>
      <w:spacing w:before="100" w:beforeAutospacing="1" w:after="100" w:afterAutospacing="1"/>
    </w:pPr>
  </w:style>
  <w:style w:type="paragraph" w:customStyle="1" w:styleId="style12">
    <w:name w:val="style12"/>
    <w:basedOn w:val="a"/>
    <w:rsid w:val="00C83E1F"/>
    <w:pPr>
      <w:spacing w:before="100" w:beforeAutospacing="1" w:after="100" w:afterAutospacing="1"/>
    </w:pPr>
  </w:style>
  <w:style w:type="character" w:customStyle="1" w:styleId="fontstyle18">
    <w:name w:val="fontstyle18"/>
    <w:rsid w:val="00C83E1F"/>
  </w:style>
  <w:style w:type="character" w:customStyle="1" w:styleId="fontstyle20">
    <w:name w:val="fontstyle20"/>
    <w:rsid w:val="00C83E1F"/>
  </w:style>
</w:styles>
</file>

<file path=word/webSettings.xml><?xml version="1.0" encoding="utf-8"?>
<w:webSettings xmlns:r="http://schemas.openxmlformats.org/officeDocument/2006/relationships" xmlns:w="http://schemas.openxmlformats.org/wordprocessingml/2006/main">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4"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cp:lastPrinted>2021-05-04T02:56:00Z</cp:lastPrinted>
  <dcterms:created xsi:type="dcterms:W3CDTF">2021-05-04T08:58:00Z</dcterms:created>
  <dcterms:modified xsi:type="dcterms:W3CDTF">2021-06-30T07:29:00Z</dcterms:modified>
</cp:coreProperties>
</file>